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35" w:rsidRDefault="005B3235" w:rsidP="005B3235">
      <w:pPr>
        <w:ind w:right="-91"/>
        <w:jc w:val="both"/>
        <w:rPr>
          <w:sz w:val="4"/>
          <w:szCs w:val="4"/>
        </w:rPr>
      </w:pPr>
      <w:r w:rsidRPr="007C4173">
        <w:t xml:space="preserve">                                                            </w:t>
      </w:r>
    </w:p>
    <w:p w:rsidR="005B3235" w:rsidRDefault="005B3235" w:rsidP="005B3235">
      <w:pPr>
        <w:ind w:right="-91"/>
        <w:jc w:val="both"/>
        <w:rPr>
          <w:sz w:val="4"/>
          <w:szCs w:val="4"/>
        </w:rPr>
      </w:pPr>
    </w:p>
    <w:p w:rsidR="005B3235" w:rsidRDefault="005B3235" w:rsidP="005B3235">
      <w:pPr>
        <w:ind w:right="-91"/>
        <w:jc w:val="both"/>
        <w:rPr>
          <w:sz w:val="4"/>
          <w:szCs w:val="4"/>
        </w:rPr>
      </w:pPr>
    </w:p>
    <w:tbl>
      <w:tblPr>
        <w:tblW w:w="0" w:type="auto"/>
        <w:tblLook w:val="0000"/>
      </w:tblPr>
      <w:tblGrid>
        <w:gridCol w:w="3348"/>
        <w:gridCol w:w="6273"/>
      </w:tblGrid>
      <w:tr w:rsidR="00FF1436" w:rsidRPr="003E67F8" w:rsidTr="00915BE0">
        <w:tblPrEx>
          <w:tblCellMar>
            <w:top w:w="0" w:type="dxa"/>
            <w:bottom w:w="0" w:type="dxa"/>
          </w:tblCellMar>
        </w:tblPrEx>
        <w:tc>
          <w:tcPr>
            <w:tcW w:w="3348" w:type="dxa"/>
          </w:tcPr>
          <w:p w:rsidR="00FF1436" w:rsidRPr="0062567C" w:rsidRDefault="00FF1436" w:rsidP="00915BE0">
            <w:pPr>
              <w:jc w:val="center"/>
              <w:rPr>
                <w:b/>
                <w:bCs/>
                <w:sz w:val="26"/>
                <w:szCs w:val="26"/>
              </w:rPr>
            </w:pPr>
            <w:r w:rsidRPr="0062567C">
              <w:rPr>
                <w:b/>
                <w:bCs/>
                <w:sz w:val="26"/>
                <w:szCs w:val="26"/>
              </w:rPr>
              <w:t>ỦY BAN NHÂN DÂN</w:t>
            </w:r>
          </w:p>
        </w:tc>
        <w:tc>
          <w:tcPr>
            <w:tcW w:w="6273" w:type="dxa"/>
          </w:tcPr>
          <w:p w:rsidR="00FF1436" w:rsidRPr="00FF1436" w:rsidRDefault="00FF1436" w:rsidP="00FF1436">
            <w:pPr>
              <w:pStyle w:val="Heading1"/>
              <w:rPr>
                <w:color w:val="000000" w:themeColor="text1"/>
              </w:rPr>
            </w:pPr>
            <w:r w:rsidRPr="00FF1436">
              <w:rPr>
                <w:color w:val="000000" w:themeColor="text1"/>
              </w:rPr>
              <w:t>CỘNG HÒA XÃ HỘI CHỦ NGHĨA VIỆT NAM</w:t>
            </w:r>
          </w:p>
        </w:tc>
      </w:tr>
      <w:tr w:rsidR="00FF1436" w:rsidRPr="003E67F8" w:rsidTr="00915BE0">
        <w:tblPrEx>
          <w:tblCellMar>
            <w:top w:w="0" w:type="dxa"/>
            <w:bottom w:w="0" w:type="dxa"/>
          </w:tblCellMar>
        </w:tblPrEx>
        <w:trPr>
          <w:trHeight w:val="234"/>
        </w:trPr>
        <w:tc>
          <w:tcPr>
            <w:tcW w:w="3348" w:type="dxa"/>
          </w:tcPr>
          <w:p w:rsidR="00FF1436" w:rsidRPr="0062567C" w:rsidRDefault="00FF1436" w:rsidP="00915BE0">
            <w:pPr>
              <w:jc w:val="center"/>
              <w:rPr>
                <w:b/>
                <w:bCs/>
                <w:sz w:val="26"/>
                <w:szCs w:val="26"/>
              </w:rPr>
            </w:pPr>
            <w:r w:rsidRPr="0062567C">
              <w:rPr>
                <w:b/>
                <w:bCs/>
                <w:noProof/>
                <w:sz w:val="26"/>
                <w:szCs w:val="26"/>
              </w:rPr>
              <w:pict>
                <v:line id="_x0000_s1029" style="position:absolute;left:0;text-align:left;z-index:251660800;mso-position-horizontal-relative:text;mso-position-vertical-relative:text" from="39pt,14.6pt" to="113.25pt,14.6pt"/>
              </w:pict>
            </w:r>
            <w:r w:rsidRPr="0062567C">
              <w:rPr>
                <w:b/>
                <w:bCs/>
                <w:sz w:val="26"/>
                <w:szCs w:val="26"/>
              </w:rPr>
              <w:t>PHƯỜNG PHÚ NHUẬN</w:t>
            </w:r>
          </w:p>
        </w:tc>
        <w:tc>
          <w:tcPr>
            <w:tcW w:w="6273" w:type="dxa"/>
          </w:tcPr>
          <w:p w:rsidR="00FF1436" w:rsidRPr="00FF1436" w:rsidRDefault="00FF1436" w:rsidP="00FF1436">
            <w:pPr>
              <w:pStyle w:val="Heading2"/>
              <w:spacing w:before="0"/>
              <w:jc w:val="center"/>
              <w:rPr>
                <w:color w:val="000000" w:themeColor="text1"/>
                <w:sz w:val="28"/>
                <w:szCs w:val="28"/>
              </w:rPr>
            </w:pPr>
            <w:r w:rsidRPr="00FF1436">
              <w:rPr>
                <w:color w:val="000000" w:themeColor="text1"/>
                <w:sz w:val="28"/>
                <w:szCs w:val="28"/>
              </w:rPr>
              <w:t>Độc lập - Tự do - Hạnh phúc</w:t>
            </w:r>
          </w:p>
        </w:tc>
      </w:tr>
      <w:tr w:rsidR="00FF1436" w:rsidRPr="003E67F8" w:rsidTr="00915BE0">
        <w:tblPrEx>
          <w:tblCellMar>
            <w:top w:w="0" w:type="dxa"/>
            <w:bottom w:w="0" w:type="dxa"/>
          </w:tblCellMar>
        </w:tblPrEx>
        <w:tc>
          <w:tcPr>
            <w:tcW w:w="3348" w:type="dxa"/>
          </w:tcPr>
          <w:p w:rsidR="00FF1436" w:rsidRPr="00FF1436" w:rsidRDefault="00FF1436" w:rsidP="00915BE0">
            <w:pPr>
              <w:jc w:val="center"/>
              <w:rPr>
                <w:sz w:val="28"/>
                <w:szCs w:val="28"/>
              </w:rPr>
            </w:pPr>
            <w:r w:rsidRPr="00FF1436">
              <w:rPr>
                <w:sz w:val="28"/>
                <w:szCs w:val="28"/>
              </w:rPr>
              <w:t>Số:</w:t>
            </w:r>
            <w:r>
              <w:rPr>
                <w:sz w:val="28"/>
                <w:szCs w:val="28"/>
                <w:lang w:val="vi-VN"/>
              </w:rPr>
              <w:t>4</w:t>
            </w:r>
            <w:r w:rsidR="001D7307">
              <w:rPr>
                <w:sz w:val="28"/>
                <w:szCs w:val="28"/>
                <w:lang w:val="vi-VN"/>
              </w:rPr>
              <w:t>7</w:t>
            </w:r>
            <w:r w:rsidRPr="00FF1436">
              <w:rPr>
                <w:sz w:val="28"/>
                <w:szCs w:val="28"/>
              </w:rPr>
              <w:t>/KH-UBND</w:t>
            </w:r>
          </w:p>
        </w:tc>
        <w:tc>
          <w:tcPr>
            <w:tcW w:w="6273" w:type="dxa"/>
          </w:tcPr>
          <w:p w:rsidR="00FF1436" w:rsidRPr="00FF1436" w:rsidRDefault="00FF1436" w:rsidP="00FF1436">
            <w:pPr>
              <w:pStyle w:val="Heading4"/>
              <w:spacing w:before="0"/>
              <w:jc w:val="center"/>
              <w:rPr>
                <w:rFonts w:ascii="Times New Roman" w:hAnsi="Times New Roman" w:cs="Times New Roman"/>
                <w:b w:val="0"/>
                <w:color w:val="000000" w:themeColor="text1"/>
                <w:sz w:val="28"/>
                <w:szCs w:val="28"/>
              </w:rPr>
            </w:pPr>
            <w:r w:rsidRPr="00FF1436">
              <w:rPr>
                <w:rFonts w:ascii="Times New Roman" w:hAnsi="Times New Roman" w:cs="Times New Roman"/>
                <w:b w:val="0"/>
                <w:i w:val="0"/>
                <w:iCs w:val="0"/>
                <w:noProof/>
                <w:color w:val="000000" w:themeColor="text1"/>
                <w:sz w:val="28"/>
                <w:szCs w:val="28"/>
              </w:rPr>
              <w:pict>
                <v:line id="_x0000_s1030" style="position:absolute;left:0;text-align:left;z-index:251661824;mso-position-horizontal-relative:text;mso-position-vertical-relative:text" from="60.6pt,-.3pt" to="233.5pt,-.3pt"/>
              </w:pict>
            </w:r>
            <w:r w:rsidRPr="00FF1436">
              <w:rPr>
                <w:rFonts w:ascii="Times New Roman" w:hAnsi="Times New Roman" w:cs="Times New Roman"/>
                <w:b w:val="0"/>
                <w:color w:val="000000" w:themeColor="text1"/>
                <w:sz w:val="28"/>
                <w:szCs w:val="28"/>
              </w:rPr>
              <w:t xml:space="preserve">Phú Nhuận, ngày </w:t>
            </w:r>
            <w:r>
              <w:rPr>
                <w:rFonts w:ascii="Times New Roman" w:hAnsi="Times New Roman" w:cs="Times New Roman"/>
                <w:b w:val="0"/>
                <w:color w:val="000000" w:themeColor="text1"/>
                <w:sz w:val="28"/>
                <w:szCs w:val="28"/>
                <w:lang w:val="vi-VN"/>
              </w:rPr>
              <w:t>25</w:t>
            </w:r>
            <w:r w:rsidRPr="00FF1436">
              <w:rPr>
                <w:rFonts w:ascii="Times New Roman" w:hAnsi="Times New Roman" w:cs="Times New Roman"/>
                <w:b w:val="0"/>
                <w:color w:val="000000" w:themeColor="text1"/>
                <w:sz w:val="28"/>
                <w:szCs w:val="28"/>
              </w:rPr>
              <w:t xml:space="preserve"> tháng </w:t>
            </w:r>
            <w:r w:rsidRPr="00FF1436">
              <w:rPr>
                <w:rFonts w:ascii="Times New Roman" w:hAnsi="Times New Roman" w:cs="Times New Roman"/>
                <w:b w:val="0"/>
                <w:color w:val="000000" w:themeColor="text1"/>
                <w:sz w:val="28"/>
                <w:szCs w:val="28"/>
                <w:lang w:val="vi-VN"/>
              </w:rPr>
              <w:t>12</w:t>
            </w:r>
            <w:r w:rsidRPr="00FF1436">
              <w:rPr>
                <w:rFonts w:ascii="Times New Roman" w:hAnsi="Times New Roman" w:cs="Times New Roman"/>
                <w:b w:val="0"/>
                <w:color w:val="000000" w:themeColor="text1"/>
                <w:sz w:val="28"/>
                <w:szCs w:val="28"/>
              </w:rPr>
              <w:t xml:space="preserve"> năm 2019</w:t>
            </w:r>
          </w:p>
        </w:tc>
      </w:tr>
    </w:tbl>
    <w:p w:rsidR="005B3235" w:rsidRPr="00FF1436" w:rsidRDefault="005B3235" w:rsidP="005B3235">
      <w:pPr>
        <w:ind w:right="-91"/>
        <w:jc w:val="both"/>
        <w:rPr>
          <w:lang w:val="vi-VN"/>
        </w:rPr>
      </w:pPr>
    </w:p>
    <w:p w:rsidR="005B3235" w:rsidRPr="007C4173" w:rsidRDefault="005B3235" w:rsidP="005B3235">
      <w:pPr>
        <w:jc w:val="center"/>
        <w:rPr>
          <w:b/>
          <w:sz w:val="28"/>
          <w:szCs w:val="28"/>
        </w:rPr>
      </w:pPr>
      <w:r w:rsidRPr="007C4173">
        <w:rPr>
          <w:b/>
          <w:sz w:val="28"/>
          <w:szCs w:val="28"/>
        </w:rPr>
        <w:t xml:space="preserve">KẾ HOẠCH </w:t>
      </w:r>
    </w:p>
    <w:p w:rsidR="005B3235" w:rsidRDefault="005B3235" w:rsidP="005B3235">
      <w:pPr>
        <w:pStyle w:val="Heading1"/>
        <w:rPr>
          <w:sz w:val="28"/>
        </w:rPr>
      </w:pPr>
      <w:r>
        <w:rPr>
          <w:sz w:val="28"/>
        </w:rPr>
        <w:t>Tuyên</w:t>
      </w:r>
      <w:r w:rsidRPr="007C4173">
        <w:rPr>
          <w:sz w:val="28"/>
        </w:rPr>
        <w:t xml:space="preserve"> truyền </w:t>
      </w:r>
      <w:r>
        <w:rPr>
          <w:sz w:val="28"/>
        </w:rPr>
        <w:t>C</w:t>
      </w:r>
      <w:r w:rsidRPr="007C4173">
        <w:rPr>
          <w:sz w:val="28"/>
        </w:rPr>
        <w:t xml:space="preserve">ải cách hành chính </w:t>
      </w:r>
    </w:p>
    <w:p w:rsidR="005B3235" w:rsidRPr="00127E70" w:rsidRDefault="005B3235" w:rsidP="005B3235">
      <w:pPr>
        <w:pStyle w:val="Heading1"/>
        <w:rPr>
          <w:sz w:val="28"/>
          <w:lang w:val="vi-VN"/>
        </w:rPr>
      </w:pPr>
      <w:r>
        <w:rPr>
          <w:sz w:val="28"/>
        </w:rPr>
        <w:t xml:space="preserve">trên địa bàn thành </w:t>
      </w:r>
      <w:r>
        <w:rPr>
          <w:sz w:val="28"/>
          <w:lang w:val="vi-VN"/>
        </w:rPr>
        <w:t xml:space="preserve">phường </w:t>
      </w:r>
      <w:r w:rsidR="00FF1436">
        <w:rPr>
          <w:sz w:val="28"/>
          <w:lang w:val="vi-VN"/>
        </w:rPr>
        <w:t>Phú Nhuận</w:t>
      </w:r>
      <w:r>
        <w:rPr>
          <w:sz w:val="28"/>
        </w:rPr>
        <w:t xml:space="preserve"> </w:t>
      </w:r>
      <w:r w:rsidRPr="007C4173">
        <w:rPr>
          <w:sz w:val="28"/>
        </w:rPr>
        <w:t>năm 20</w:t>
      </w:r>
      <w:r w:rsidR="002356F9">
        <w:rPr>
          <w:sz w:val="28"/>
        </w:rPr>
        <w:t>20</w:t>
      </w:r>
    </w:p>
    <w:p w:rsidR="005B3235" w:rsidRDefault="00EB1B7D" w:rsidP="005B3235">
      <w:pPr>
        <w:rPr>
          <w:sz w:val="28"/>
          <w:szCs w:val="28"/>
        </w:rPr>
      </w:pPr>
      <w:r w:rsidRPr="00EB1B7D">
        <w:rPr>
          <w:noProof/>
          <w:sz w:val="28"/>
          <w:szCs w:val="28"/>
        </w:rPr>
        <w:pict>
          <v:line id="_x0000_s1026" style="position:absolute;z-index:251658752" from="162.95pt,1.6pt" to="327.35pt,1.6pt"/>
        </w:pict>
      </w:r>
    </w:p>
    <w:p w:rsidR="005B3235" w:rsidRPr="003479BE" w:rsidRDefault="005B3235" w:rsidP="005B3235">
      <w:pPr>
        <w:rPr>
          <w:sz w:val="28"/>
          <w:szCs w:val="28"/>
        </w:rPr>
      </w:pPr>
      <w:r>
        <w:rPr>
          <w:sz w:val="28"/>
          <w:szCs w:val="28"/>
        </w:rPr>
        <w:tab/>
      </w:r>
    </w:p>
    <w:p w:rsidR="00FF1436" w:rsidRDefault="00FF1436" w:rsidP="00FF1436">
      <w:pPr>
        <w:ind w:firstLine="720"/>
        <w:jc w:val="both"/>
        <w:rPr>
          <w:sz w:val="28"/>
          <w:szCs w:val="28"/>
        </w:rPr>
      </w:pPr>
      <w:r>
        <w:rPr>
          <w:sz w:val="28"/>
          <w:szCs w:val="28"/>
        </w:rPr>
        <w:t>Căn cứ Kế hoạch số 738/KH-UBND ngày 10/12/</w:t>
      </w:r>
      <w:r w:rsidRPr="007C4173">
        <w:rPr>
          <w:sz w:val="28"/>
          <w:szCs w:val="28"/>
        </w:rPr>
        <w:t>201</w:t>
      </w:r>
      <w:r>
        <w:rPr>
          <w:sz w:val="28"/>
          <w:szCs w:val="28"/>
        </w:rPr>
        <w:t xml:space="preserve">9 của UBND thành phố Huế </w:t>
      </w:r>
      <w:r w:rsidRPr="007C4173">
        <w:rPr>
          <w:sz w:val="28"/>
          <w:szCs w:val="28"/>
        </w:rPr>
        <w:t xml:space="preserve">về </w:t>
      </w:r>
      <w:r>
        <w:rPr>
          <w:sz w:val="28"/>
          <w:szCs w:val="28"/>
        </w:rPr>
        <w:t>việc t</w:t>
      </w:r>
      <w:r w:rsidRPr="007C4173">
        <w:rPr>
          <w:sz w:val="28"/>
          <w:szCs w:val="28"/>
        </w:rPr>
        <w:t xml:space="preserve">uyên truyền </w:t>
      </w:r>
      <w:r>
        <w:rPr>
          <w:sz w:val="28"/>
          <w:szCs w:val="28"/>
        </w:rPr>
        <w:t>C</w:t>
      </w:r>
      <w:r w:rsidRPr="007C4173">
        <w:rPr>
          <w:sz w:val="28"/>
          <w:szCs w:val="28"/>
        </w:rPr>
        <w:t xml:space="preserve">ải cách hành chính </w:t>
      </w:r>
      <w:r>
        <w:rPr>
          <w:sz w:val="28"/>
          <w:szCs w:val="28"/>
        </w:rPr>
        <w:t>trên địa bàn thành phố Huế năm 2020</w:t>
      </w:r>
    </w:p>
    <w:p w:rsidR="00FF1436" w:rsidRPr="007C4173" w:rsidRDefault="00FF1436" w:rsidP="00FF1436">
      <w:pPr>
        <w:ind w:firstLine="720"/>
        <w:jc w:val="both"/>
        <w:rPr>
          <w:sz w:val="28"/>
          <w:szCs w:val="28"/>
        </w:rPr>
      </w:pPr>
      <w:r>
        <w:rPr>
          <w:sz w:val="28"/>
          <w:szCs w:val="28"/>
        </w:rPr>
        <w:t xml:space="preserve">Căn cứ Kế hoạch </w:t>
      </w:r>
      <w:r w:rsidRPr="00C15DDC">
        <w:rPr>
          <w:sz w:val="28"/>
          <w:szCs w:val="28"/>
        </w:rPr>
        <w:t xml:space="preserve">số </w:t>
      </w:r>
      <w:r>
        <w:rPr>
          <w:color w:val="000000"/>
          <w:sz w:val="28"/>
          <w:szCs w:val="28"/>
        </w:rPr>
        <w:t>608</w:t>
      </w:r>
      <w:r>
        <w:rPr>
          <w:color w:val="000000"/>
          <w:sz w:val="28"/>
          <w:szCs w:val="28"/>
          <w:lang w:val="vi-VN"/>
        </w:rPr>
        <w:t>/</w:t>
      </w:r>
      <w:r>
        <w:rPr>
          <w:color w:val="000000"/>
          <w:sz w:val="28"/>
          <w:szCs w:val="28"/>
        </w:rPr>
        <w:t>KH</w:t>
      </w:r>
      <w:r w:rsidRPr="00C15DDC">
        <w:rPr>
          <w:color w:val="000000"/>
          <w:sz w:val="28"/>
          <w:szCs w:val="28"/>
          <w:lang w:val="vi-VN"/>
        </w:rPr>
        <w:t>-UBND</w:t>
      </w:r>
      <w:r>
        <w:rPr>
          <w:color w:val="000000"/>
          <w:sz w:val="28"/>
          <w:szCs w:val="28"/>
        </w:rPr>
        <w:t xml:space="preserve"> ngày 28/12/2016 của UBND Phường Phú Nhuận về việc </w:t>
      </w:r>
      <w:r w:rsidRPr="00C15DDC">
        <w:rPr>
          <w:color w:val="000000"/>
          <w:sz w:val="28"/>
          <w:szCs w:val="28"/>
        </w:rPr>
        <w:t xml:space="preserve">Cải cách hành chính nhà nước giai đoạn 2016 </w:t>
      </w:r>
      <w:r>
        <w:rPr>
          <w:color w:val="000000"/>
          <w:sz w:val="28"/>
          <w:szCs w:val="28"/>
        </w:rPr>
        <w:t>–</w:t>
      </w:r>
      <w:r w:rsidRPr="00C15DDC">
        <w:rPr>
          <w:color w:val="000000"/>
          <w:sz w:val="28"/>
          <w:szCs w:val="28"/>
        </w:rPr>
        <w:t xml:space="preserve"> 2020</w:t>
      </w:r>
      <w:r>
        <w:rPr>
          <w:color w:val="000000"/>
          <w:sz w:val="28"/>
          <w:szCs w:val="28"/>
        </w:rPr>
        <w:t>.</w:t>
      </w:r>
      <w:r>
        <w:rPr>
          <w:sz w:val="28"/>
          <w:szCs w:val="28"/>
        </w:rPr>
        <w:t xml:space="preserve"> </w:t>
      </w:r>
      <w:r>
        <w:rPr>
          <w:bCs/>
          <w:sz w:val="28"/>
          <w:szCs w:val="28"/>
        </w:rPr>
        <w:t>UBND Phường Phú Nhuận</w:t>
      </w:r>
      <w:r>
        <w:rPr>
          <w:sz w:val="28"/>
          <w:szCs w:val="28"/>
        </w:rPr>
        <w:t xml:space="preserve"> xây dựng kế hoạch tuyên truyền C</w:t>
      </w:r>
      <w:r w:rsidRPr="007C4173">
        <w:rPr>
          <w:sz w:val="28"/>
          <w:szCs w:val="28"/>
        </w:rPr>
        <w:t xml:space="preserve">ải cách hành chính (CCHC) </w:t>
      </w:r>
      <w:r>
        <w:rPr>
          <w:sz w:val="28"/>
          <w:szCs w:val="28"/>
        </w:rPr>
        <w:t>trên địa bàn Phường Phú Nhuận năm 2020</w:t>
      </w:r>
      <w:r w:rsidRPr="007C4173">
        <w:rPr>
          <w:sz w:val="28"/>
          <w:szCs w:val="28"/>
        </w:rPr>
        <w:t xml:space="preserve"> như sau:</w:t>
      </w:r>
    </w:p>
    <w:p w:rsidR="00FF1436" w:rsidRPr="00603224" w:rsidRDefault="00FF1436" w:rsidP="00FF1436">
      <w:pPr>
        <w:ind w:firstLine="720"/>
        <w:jc w:val="both"/>
        <w:rPr>
          <w:b/>
          <w:sz w:val="28"/>
          <w:szCs w:val="28"/>
        </w:rPr>
      </w:pPr>
      <w:r>
        <w:rPr>
          <w:b/>
          <w:sz w:val="28"/>
          <w:szCs w:val="28"/>
        </w:rPr>
        <w:t>I. MỤC ĐÍCH</w:t>
      </w:r>
      <w:r w:rsidRPr="00603224">
        <w:rPr>
          <w:b/>
          <w:sz w:val="28"/>
          <w:szCs w:val="28"/>
        </w:rPr>
        <w:t xml:space="preserve"> YÊU CẦU VÀ ĐỐI TƯỢNG</w:t>
      </w:r>
      <w:r>
        <w:rPr>
          <w:b/>
          <w:sz w:val="28"/>
          <w:szCs w:val="28"/>
        </w:rPr>
        <w:t>.</w:t>
      </w:r>
    </w:p>
    <w:p w:rsidR="00FF1436" w:rsidRPr="00603224" w:rsidRDefault="00FF1436" w:rsidP="00FF1436">
      <w:pPr>
        <w:pStyle w:val="rtejustify"/>
        <w:shd w:val="clear" w:color="auto" w:fill="FFFFFF"/>
        <w:spacing w:before="0" w:beforeAutospacing="0" w:after="0" w:afterAutospacing="0"/>
        <w:ind w:firstLine="720"/>
        <w:jc w:val="both"/>
        <w:rPr>
          <w:color w:val="000000"/>
          <w:sz w:val="28"/>
          <w:szCs w:val="28"/>
        </w:rPr>
      </w:pPr>
      <w:r>
        <w:rPr>
          <w:rStyle w:val="Strong"/>
          <w:color w:val="000000"/>
          <w:sz w:val="28"/>
          <w:szCs w:val="28"/>
        </w:rPr>
        <w:t xml:space="preserve">1. </w:t>
      </w:r>
      <w:r w:rsidRPr="00603224">
        <w:rPr>
          <w:rStyle w:val="Strong"/>
          <w:color w:val="000000"/>
          <w:sz w:val="28"/>
          <w:szCs w:val="28"/>
        </w:rPr>
        <w:t>M</w:t>
      </w:r>
      <w:r>
        <w:rPr>
          <w:rStyle w:val="Strong"/>
          <w:color w:val="000000"/>
          <w:sz w:val="28"/>
          <w:szCs w:val="28"/>
        </w:rPr>
        <w:t>ục đích.</w:t>
      </w:r>
    </w:p>
    <w:p w:rsidR="00FF1436" w:rsidRPr="00603224" w:rsidRDefault="00FF1436" w:rsidP="00FF1436">
      <w:pPr>
        <w:pStyle w:val="rtejustify"/>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603224">
        <w:rPr>
          <w:color w:val="000000"/>
          <w:sz w:val="28"/>
          <w:szCs w:val="28"/>
        </w:rPr>
        <w:t xml:space="preserve">Tiếp tục nâng cao nhận thức </w:t>
      </w:r>
      <w:r>
        <w:rPr>
          <w:color w:val="000000"/>
          <w:sz w:val="28"/>
          <w:szCs w:val="28"/>
        </w:rPr>
        <w:t>của cán bộ, công chức</w:t>
      </w:r>
      <w:r w:rsidRPr="00603224">
        <w:rPr>
          <w:color w:val="000000"/>
          <w:sz w:val="28"/>
          <w:szCs w:val="28"/>
        </w:rPr>
        <w:t xml:space="preserve"> và mọi tầng lớp nhân dân về ý nghĩa, tầm quan trọng, nội dung </w:t>
      </w:r>
      <w:r>
        <w:rPr>
          <w:color w:val="000000"/>
          <w:sz w:val="28"/>
          <w:szCs w:val="28"/>
        </w:rPr>
        <w:t>và</w:t>
      </w:r>
      <w:r w:rsidRPr="00603224">
        <w:rPr>
          <w:color w:val="000000"/>
          <w:sz w:val="28"/>
          <w:szCs w:val="28"/>
        </w:rPr>
        <w:t xml:space="preserve"> nhiệm vụ công tác cải cách hành chính, tạo sự đồng thuận, nhất trí cao để huy động và phát huy tối đa mọi nguồn lực nhằm thực hiện có hiệu quả công tác CCHC n</w:t>
      </w:r>
      <w:r>
        <w:rPr>
          <w:color w:val="000000"/>
          <w:sz w:val="28"/>
          <w:szCs w:val="28"/>
        </w:rPr>
        <w:t>hà nước giai đoạn 2016 - 2020</w:t>
      </w:r>
      <w:r w:rsidRPr="00603224">
        <w:rPr>
          <w:color w:val="000000"/>
          <w:sz w:val="28"/>
          <w:szCs w:val="28"/>
        </w:rPr>
        <w:t xml:space="preserve">. </w:t>
      </w:r>
    </w:p>
    <w:p w:rsidR="00FF1436" w:rsidRPr="00603224" w:rsidRDefault="00FF1436" w:rsidP="00FF1436">
      <w:pPr>
        <w:pStyle w:val="rtejustify"/>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603224">
        <w:rPr>
          <w:color w:val="000000"/>
          <w:sz w:val="28"/>
          <w:szCs w:val="28"/>
        </w:rPr>
        <w:t xml:space="preserve">Nâng cao vai trò, trách nhiệm của người đứng </w:t>
      </w:r>
      <w:r>
        <w:rPr>
          <w:color w:val="000000"/>
          <w:sz w:val="28"/>
          <w:szCs w:val="28"/>
        </w:rPr>
        <w:t xml:space="preserve">đầu và cấp ủy Đảng, chính quyền, </w:t>
      </w:r>
      <w:r w:rsidRPr="00603224">
        <w:rPr>
          <w:color w:val="000000"/>
          <w:sz w:val="28"/>
          <w:szCs w:val="28"/>
        </w:rPr>
        <w:t>đoàn thể tích cực tham gia công tác tuyên truyền CCHC để thực</w:t>
      </w:r>
      <w:r>
        <w:rPr>
          <w:color w:val="000000"/>
          <w:sz w:val="28"/>
          <w:szCs w:val="28"/>
        </w:rPr>
        <w:t xml:space="preserve"> hiện tốt kế hoạch CCHC năm 2020</w:t>
      </w:r>
      <w:r w:rsidRPr="00603224">
        <w:rPr>
          <w:color w:val="000000"/>
          <w:sz w:val="28"/>
          <w:szCs w:val="28"/>
        </w:rPr>
        <w:t xml:space="preserve"> đã đề ra; kết hợp hình thức tuyên truyền truyền thống với ứng dụng công nghệ thôn</w:t>
      </w:r>
      <w:r>
        <w:rPr>
          <w:color w:val="000000"/>
          <w:sz w:val="28"/>
          <w:szCs w:val="28"/>
        </w:rPr>
        <w:t>g</w:t>
      </w:r>
      <w:r w:rsidRPr="00603224">
        <w:rPr>
          <w:color w:val="000000"/>
          <w:sz w:val="28"/>
          <w:szCs w:val="28"/>
        </w:rPr>
        <w:t xml:space="preserve"> tin vào hoạt động tuyên truyền nhằm mang lại hiệu quả cao.</w:t>
      </w:r>
    </w:p>
    <w:p w:rsidR="00FF1436" w:rsidRPr="00603224" w:rsidRDefault="00FF1436" w:rsidP="00FF1436">
      <w:pPr>
        <w:pStyle w:val="rtejustify"/>
        <w:shd w:val="clear" w:color="auto" w:fill="FFFFFF"/>
        <w:spacing w:before="0" w:beforeAutospacing="0" w:after="0" w:afterAutospacing="0"/>
        <w:ind w:firstLine="720"/>
        <w:jc w:val="both"/>
        <w:rPr>
          <w:color w:val="000000"/>
          <w:sz w:val="28"/>
          <w:szCs w:val="28"/>
        </w:rPr>
      </w:pPr>
      <w:r>
        <w:rPr>
          <w:color w:val="000000"/>
          <w:sz w:val="28"/>
          <w:szCs w:val="28"/>
        </w:rPr>
        <w:t>- Cán bộ, công chức</w:t>
      </w:r>
      <w:r w:rsidRPr="00603224">
        <w:rPr>
          <w:color w:val="000000"/>
          <w:sz w:val="28"/>
          <w:szCs w:val="28"/>
        </w:rPr>
        <w:t xml:space="preserve"> nắm vững mục tiêu, nội dung và các nhiệm vụ về CCHC; nêu cao tinh thần, trách nhiệm, có các giải pháp thiết thực để thực hiện tốt công tác CCHC trên các lĩnh vực.</w:t>
      </w:r>
    </w:p>
    <w:p w:rsidR="00FF1436" w:rsidRPr="00603224" w:rsidRDefault="00FF1436" w:rsidP="00FF1436">
      <w:pPr>
        <w:pStyle w:val="rtejustify"/>
        <w:shd w:val="clear" w:color="auto" w:fill="FFFFFF"/>
        <w:spacing w:before="0" w:beforeAutospacing="0" w:after="0" w:afterAutospacing="0"/>
        <w:ind w:firstLine="720"/>
        <w:jc w:val="both"/>
        <w:rPr>
          <w:color w:val="000000"/>
          <w:sz w:val="28"/>
          <w:szCs w:val="28"/>
        </w:rPr>
      </w:pPr>
      <w:r>
        <w:rPr>
          <w:rStyle w:val="Strong"/>
          <w:color w:val="000000"/>
          <w:sz w:val="28"/>
          <w:szCs w:val="28"/>
        </w:rPr>
        <w:t>2. Yêu cầu.</w:t>
      </w:r>
    </w:p>
    <w:p w:rsidR="00FF1436" w:rsidRDefault="00FF1436" w:rsidP="00FF1436">
      <w:pPr>
        <w:pStyle w:val="rtejustify"/>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603224">
        <w:rPr>
          <w:color w:val="000000"/>
          <w:sz w:val="28"/>
          <w:szCs w:val="28"/>
        </w:rPr>
        <w:t>Triển khai công tác tuyên truyền thiết thực, hiệu quả theo tiến độ thời gian đề ra. Thực hiện công tác tuyên truyền sâu rộng, có hiệu quả trong mọi tầng lớp nhân dân</w:t>
      </w:r>
      <w:r>
        <w:rPr>
          <w:color w:val="000000"/>
          <w:sz w:val="28"/>
          <w:szCs w:val="28"/>
        </w:rPr>
        <w:t xml:space="preserve"> và cán bộ, công chức</w:t>
      </w:r>
      <w:r w:rsidRPr="00603224">
        <w:rPr>
          <w:color w:val="000000"/>
          <w:sz w:val="28"/>
          <w:szCs w:val="28"/>
        </w:rPr>
        <w:t xml:space="preserve"> nhằm đáp ứng kịp thời, đầy đủ nhu cầu </w:t>
      </w:r>
      <w:r>
        <w:rPr>
          <w:color w:val="000000"/>
          <w:sz w:val="28"/>
          <w:szCs w:val="28"/>
        </w:rPr>
        <w:t>của cán bộ, công chức</w:t>
      </w:r>
      <w:r w:rsidRPr="00603224">
        <w:rPr>
          <w:color w:val="000000"/>
          <w:sz w:val="28"/>
          <w:szCs w:val="28"/>
        </w:rPr>
        <w:t xml:space="preserve"> và mọi tầng lớp nhân dân trong việc nắm bắt, tìm hiểu thông tin về công tác cải cách hành chính nhà nước, nhất là cải cách thủ tục hành chính.</w:t>
      </w:r>
    </w:p>
    <w:p w:rsidR="00FF1436" w:rsidRDefault="00FF1436" w:rsidP="00FF1436">
      <w:pPr>
        <w:ind w:firstLine="720"/>
        <w:jc w:val="both"/>
        <w:rPr>
          <w:color w:val="000000"/>
          <w:sz w:val="28"/>
          <w:szCs w:val="28"/>
        </w:rPr>
      </w:pPr>
      <w:r>
        <w:rPr>
          <w:color w:val="000000"/>
          <w:sz w:val="28"/>
          <w:szCs w:val="28"/>
        </w:rPr>
        <w:t xml:space="preserve">- </w:t>
      </w:r>
      <w:r w:rsidRPr="00A978C0">
        <w:rPr>
          <w:color w:val="000000"/>
          <w:sz w:val="28"/>
          <w:szCs w:val="28"/>
        </w:rPr>
        <w:t xml:space="preserve">Thực hiện công tác tuyên truyền phải gắn với </w:t>
      </w:r>
      <w:r>
        <w:rPr>
          <w:color w:val="000000"/>
          <w:sz w:val="28"/>
          <w:szCs w:val="28"/>
        </w:rPr>
        <w:t xml:space="preserve">nội dung Kế hoạch CCHC giai đoạn 2016 - 2020 và Kế hoạch CCHC hàng năm của thành phố Huế và Phường Phú Nhuận </w:t>
      </w:r>
      <w:r w:rsidRPr="00A978C0">
        <w:rPr>
          <w:color w:val="000000"/>
          <w:sz w:val="28"/>
          <w:szCs w:val="28"/>
        </w:rPr>
        <w:t>đã đượ</w:t>
      </w:r>
      <w:r>
        <w:rPr>
          <w:color w:val="000000"/>
          <w:sz w:val="28"/>
          <w:szCs w:val="28"/>
        </w:rPr>
        <w:t>c phê duyệt.</w:t>
      </w:r>
    </w:p>
    <w:p w:rsidR="00FF1436" w:rsidRDefault="00FF1436" w:rsidP="00FF1436">
      <w:pPr>
        <w:shd w:val="clear" w:color="auto" w:fill="FFFFFF"/>
        <w:ind w:firstLine="851"/>
        <w:jc w:val="both"/>
        <w:rPr>
          <w:color w:val="000000"/>
          <w:sz w:val="28"/>
          <w:szCs w:val="28"/>
        </w:rPr>
      </w:pPr>
      <w:r>
        <w:rPr>
          <w:color w:val="000000"/>
          <w:sz w:val="28"/>
          <w:szCs w:val="28"/>
        </w:rPr>
        <w:t xml:space="preserve">- </w:t>
      </w:r>
      <w:r>
        <w:rPr>
          <w:color w:val="000000"/>
          <w:sz w:val="28"/>
          <w:szCs w:val="28"/>
          <w:shd w:val="clear" w:color="auto" w:fill="FFFFFF"/>
        </w:rPr>
        <w:t>Đ</w:t>
      </w:r>
      <w:r w:rsidRPr="005A58CA">
        <w:rPr>
          <w:color w:val="000000"/>
          <w:sz w:val="28"/>
          <w:szCs w:val="28"/>
          <w:shd w:val="clear" w:color="auto" w:fill="FFFFFF"/>
        </w:rPr>
        <w:t>ổi mới nội dung và hình thức tuyên truyền; kết hợp công tác tuyên truyền về cải cách hành chính lồng ghép với việc phổ biến, tuyên truyền, giáo dục về các chủ trương, chính sách của Đảng và pháp luật của Nhà nước</w:t>
      </w:r>
      <w:r>
        <w:rPr>
          <w:color w:val="000000"/>
          <w:sz w:val="28"/>
          <w:szCs w:val="28"/>
          <w:shd w:val="clear" w:color="auto" w:fill="FFFFFF"/>
        </w:rPr>
        <w:t>.</w:t>
      </w:r>
    </w:p>
    <w:p w:rsidR="00FF1436" w:rsidRDefault="00FF1436" w:rsidP="00FF1436">
      <w:pPr>
        <w:ind w:firstLine="720"/>
        <w:jc w:val="both"/>
        <w:rPr>
          <w:b/>
          <w:sz w:val="28"/>
          <w:szCs w:val="28"/>
        </w:rPr>
      </w:pPr>
      <w:r w:rsidRPr="00747C85">
        <w:rPr>
          <w:b/>
          <w:sz w:val="28"/>
          <w:szCs w:val="28"/>
        </w:rPr>
        <w:t>3. Đối tượng:</w:t>
      </w:r>
    </w:p>
    <w:p w:rsidR="00FF1436" w:rsidRPr="00643858" w:rsidRDefault="00FF1436" w:rsidP="00FF1436">
      <w:pPr>
        <w:ind w:firstLine="720"/>
        <w:jc w:val="both"/>
        <w:rPr>
          <w:sz w:val="28"/>
          <w:szCs w:val="28"/>
        </w:rPr>
      </w:pPr>
      <w:r>
        <w:rPr>
          <w:sz w:val="28"/>
          <w:szCs w:val="28"/>
        </w:rPr>
        <w:t xml:space="preserve"> Đội ngũ cán bộ, công chức, không chuyên trách trong cơ quan và nhân dân trên địa bàn phường.</w:t>
      </w:r>
    </w:p>
    <w:p w:rsidR="00FF1436" w:rsidRDefault="00FF1436" w:rsidP="00FF1436">
      <w:pPr>
        <w:ind w:firstLine="720"/>
        <w:jc w:val="both"/>
        <w:rPr>
          <w:b/>
          <w:sz w:val="28"/>
          <w:szCs w:val="28"/>
        </w:rPr>
      </w:pPr>
      <w:r>
        <w:rPr>
          <w:b/>
          <w:sz w:val="28"/>
          <w:szCs w:val="28"/>
        </w:rPr>
        <w:t>I</w:t>
      </w:r>
      <w:r w:rsidRPr="007C4173">
        <w:rPr>
          <w:b/>
          <w:sz w:val="28"/>
          <w:szCs w:val="28"/>
        </w:rPr>
        <w:t>I. NỘI DUNG</w:t>
      </w:r>
      <w:r>
        <w:rPr>
          <w:b/>
          <w:sz w:val="28"/>
          <w:szCs w:val="28"/>
        </w:rPr>
        <w:t xml:space="preserve"> VÀ HÌNH THỨC TUYÊN TRUYỀN</w:t>
      </w:r>
    </w:p>
    <w:p w:rsidR="00FF1436" w:rsidRDefault="00FF1436" w:rsidP="00FF1436">
      <w:pPr>
        <w:ind w:firstLine="720"/>
        <w:jc w:val="both"/>
        <w:rPr>
          <w:sz w:val="28"/>
          <w:szCs w:val="28"/>
          <w:lang w:val="vi-VN"/>
        </w:rPr>
      </w:pPr>
      <w:r w:rsidRPr="00B352DC">
        <w:rPr>
          <w:b/>
          <w:sz w:val="28"/>
          <w:szCs w:val="28"/>
        </w:rPr>
        <w:t>1.</w:t>
      </w:r>
      <w:r>
        <w:rPr>
          <w:sz w:val="28"/>
          <w:szCs w:val="28"/>
        </w:rPr>
        <w:t xml:space="preserve"> Tăng cường tuyên truyền CCHC trong nội bộ cơ quan bằng nhiều hình thức phù hợp. Thực hiện công khai thủ tục hành chính tại cơ quan và tổ chức tiếp nhận ý </w:t>
      </w:r>
    </w:p>
    <w:p w:rsidR="00FF1436" w:rsidRDefault="00FF1436" w:rsidP="00FF1436">
      <w:pPr>
        <w:jc w:val="both"/>
        <w:rPr>
          <w:sz w:val="28"/>
          <w:szCs w:val="28"/>
        </w:rPr>
      </w:pPr>
      <w:r>
        <w:rPr>
          <w:sz w:val="28"/>
          <w:szCs w:val="28"/>
        </w:rPr>
        <w:lastRenderedPageBreak/>
        <w:t>kiến đóng góp của tổ chức, công dân và doanh nghiệp về thủ tục hành chính.</w:t>
      </w:r>
    </w:p>
    <w:p w:rsidR="00FF1436" w:rsidRDefault="00FF1436" w:rsidP="00FF1436">
      <w:pPr>
        <w:ind w:left="720"/>
        <w:jc w:val="both"/>
        <w:rPr>
          <w:sz w:val="28"/>
          <w:szCs w:val="28"/>
        </w:rPr>
      </w:pPr>
      <w:r>
        <w:rPr>
          <w:sz w:val="28"/>
          <w:szCs w:val="28"/>
        </w:rPr>
        <w:t>- Thời gian thực hiện: Thường xuyên trong năm.</w:t>
      </w:r>
    </w:p>
    <w:p w:rsidR="00FF1436" w:rsidRDefault="00FF1436" w:rsidP="00FF1436">
      <w:pPr>
        <w:ind w:firstLine="720"/>
        <w:jc w:val="both"/>
        <w:rPr>
          <w:sz w:val="28"/>
          <w:szCs w:val="28"/>
        </w:rPr>
      </w:pPr>
      <w:r>
        <w:rPr>
          <w:sz w:val="28"/>
          <w:szCs w:val="28"/>
        </w:rPr>
        <w:t>- Cơ quan thực hiện: Cán bộ, công chức UBND phường Phú Nhuận.</w:t>
      </w:r>
    </w:p>
    <w:p w:rsidR="00FF1436" w:rsidRDefault="00FF1436" w:rsidP="00FF1436">
      <w:pPr>
        <w:ind w:left="720"/>
        <w:jc w:val="both"/>
        <w:rPr>
          <w:sz w:val="28"/>
          <w:szCs w:val="28"/>
        </w:rPr>
      </w:pPr>
      <w:r>
        <w:rPr>
          <w:sz w:val="28"/>
          <w:szCs w:val="28"/>
        </w:rPr>
        <w:t>- Nội dung:</w:t>
      </w:r>
    </w:p>
    <w:p w:rsidR="00FF1436" w:rsidRDefault="00FF1436" w:rsidP="00FF1436">
      <w:pPr>
        <w:ind w:firstLine="720"/>
        <w:jc w:val="both"/>
        <w:rPr>
          <w:sz w:val="28"/>
          <w:szCs w:val="28"/>
        </w:rPr>
      </w:pPr>
      <w:r>
        <w:rPr>
          <w:sz w:val="28"/>
          <w:szCs w:val="28"/>
        </w:rPr>
        <w:t>+ Đưa thông tin về CCHC một cách thích hợp trong các buổi giao ban, họp định kỳ của cơ quan; lồng ghép trong việc tuyên truyền, phổ biến pháp luật tại cơ quan.</w:t>
      </w:r>
    </w:p>
    <w:p w:rsidR="00FF1436" w:rsidRDefault="00FF1436" w:rsidP="00FF1436">
      <w:pPr>
        <w:ind w:firstLine="720"/>
        <w:jc w:val="both"/>
        <w:rPr>
          <w:sz w:val="28"/>
          <w:szCs w:val="28"/>
        </w:rPr>
      </w:pPr>
      <w:r>
        <w:rPr>
          <w:sz w:val="28"/>
          <w:szCs w:val="28"/>
        </w:rPr>
        <w:t>+ Niêm yết công khai, đầy đủ và thường xuyên cập nhật thủ tục hành chính mới ban hành hoặc được sửa đổi, bổ sung tại Bộ phận tiếp nhận và trả kết quả, trên Trang thông tin điện tử của đơn vị.</w:t>
      </w:r>
    </w:p>
    <w:p w:rsidR="00FF1436" w:rsidRDefault="00FF1436" w:rsidP="00FF1436">
      <w:pPr>
        <w:ind w:firstLine="720"/>
        <w:jc w:val="both"/>
        <w:rPr>
          <w:sz w:val="28"/>
          <w:szCs w:val="28"/>
        </w:rPr>
      </w:pPr>
      <w:r>
        <w:rPr>
          <w:color w:val="000000"/>
          <w:sz w:val="28"/>
          <w:szCs w:val="28"/>
        </w:rPr>
        <w:t xml:space="preserve">+ Tổ chức việc tiếp nhận ý kiến nhận xét, đóng góp, kiến nghị của tổ chức, công dân về TTHC theo quy định tại </w:t>
      </w:r>
      <w:r>
        <w:rPr>
          <w:sz w:val="28"/>
          <w:szCs w:val="28"/>
        </w:rPr>
        <w:t xml:space="preserve">Quyết định số 43/2018/QĐ-UBND ngày 09/8/2018 của UBND Tỉnh Thừa Thiên Huế về việc ban hành quy định tiếp nhận, xử lý phản ánh, kiến nghị của cá nhân, tổ chức, doanh nghiệp về quy định hành chính thuộc phạm vi quản lý của UBND Tỉnh Thừa Thiên Huế </w:t>
      </w:r>
      <w:r>
        <w:rPr>
          <w:color w:val="000000"/>
          <w:sz w:val="28"/>
          <w:szCs w:val="28"/>
        </w:rPr>
        <w:t>và Quyết định số 469/QĐ-UBND ngày 05/3/2015 của UBND tỉnh ban hành quy định khảo sát lấy ý kiến mức độ hài lòng trong thực hiện cơ chế một cửa, một cửa liên thông ở các cơ quan, đơn vị.</w:t>
      </w:r>
    </w:p>
    <w:p w:rsidR="00FF1436" w:rsidRPr="007C4173" w:rsidRDefault="00FF1436" w:rsidP="00FF1436">
      <w:pPr>
        <w:ind w:firstLine="720"/>
        <w:jc w:val="both"/>
        <w:rPr>
          <w:sz w:val="28"/>
          <w:szCs w:val="28"/>
        </w:rPr>
      </w:pPr>
      <w:r>
        <w:rPr>
          <w:b/>
          <w:sz w:val="28"/>
          <w:szCs w:val="28"/>
        </w:rPr>
        <w:t>2</w:t>
      </w:r>
      <w:r w:rsidRPr="007C4173">
        <w:rPr>
          <w:b/>
          <w:sz w:val="28"/>
          <w:szCs w:val="28"/>
        </w:rPr>
        <w:t>.</w:t>
      </w:r>
      <w:r w:rsidRPr="007C4173">
        <w:rPr>
          <w:sz w:val="28"/>
          <w:szCs w:val="28"/>
        </w:rPr>
        <w:t xml:space="preserve"> </w:t>
      </w:r>
      <w:r>
        <w:rPr>
          <w:sz w:val="28"/>
          <w:szCs w:val="28"/>
        </w:rPr>
        <w:t>Xây dựng chuyên mục Cải cách hành chính trên Hệ thống trạm truyền thanh FM không dây, trang thông tin điện tử của phường.</w:t>
      </w:r>
    </w:p>
    <w:p w:rsidR="00FF1436" w:rsidRPr="007C4173" w:rsidRDefault="00FF1436" w:rsidP="00FF1436">
      <w:pPr>
        <w:ind w:firstLine="720"/>
        <w:jc w:val="both"/>
        <w:rPr>
          <w:sz w:val="28"/>
          <w:szCs w:val="28"/>
        </w:rPr>
      </w:pPr>
      <w:r>
        <w:rPr>
          <w:sz w:val="28"/>
          <w:szCs w:val="28"/>
        </w:rPr>
        <w:t xml:space="preserve">- </w:t>
      </w:r>
      <w:r w:rsidRPr="007C4173">
        <w:rPr>
          <w:sz w:val="28"/>
          <w:szCs w:val="28"/>
        </w:rPr>
        <w:t>Thời gian th</w:t>
      </w:r>
      <w:r>
        <w:rPr>
          <w:sz w:val="28"/>
          <w:szCs w:val="28"/>
        </w:rPr>
        <w:t>ực hiện: Thường xuyên trong năm</w:t>
      </w:r>
      <w:r w:rsidRPr="007C4173">
        <w:rPr>
          <w:sz w:val="28"/>
          <w:szCs w:val="28"/>
        </w:rPr>
        <w:t>.</w:t>
      </w:r>
    </w:p>
    <w:p w:rsidR="00FF1436" w:rsidRPr="002A695D" w:rsidRDefault="00FF1436" w:rsidP="00FF1436">
      <w:pPr>
        <w:ind w:firstLine="720"/>
        <w:jc w:val="both"/>
        <w:rPr>
          <w:sz w:val="28"/>
          <w:szCs w:val="28"/>
        </w:rPr>
      </w:pPr>
      <w:r>
        <w:rPr>
          <w:sz w:val="28"/>
          <w:szCs w:val="28"/>
        </w:rPr>
        <w:t>- C</w:t>
      </w:r>
      <w:r w:rsidRPr="007C4173">
        <w:rPr>
          <w:sz w:val="28"/>
          <w:szCs w:val="28"/>
        </w:rPr>
        <w:t>hủ trì:</w:t>
      </w:r>
      <w:r>
        <w:rPr>
          <w:sz w:val="28"/>
          <w:szCs w:val="28"/>
        </w:rPr>
        <w:t xml:space="preserve"> Công chức văn hóa Thông tin của phường</w:t>
      </w:r>
      <w:r w:rsidRPr="007C4173">
        <w:rPr>
          <w:spacing w:val="-2"/>
          <w:sz w:val="28"/>
          <w:szCs w:val="28"/>
        </w:rPr>
        <w:t>.</w:t>
      </w:r>
    </w:p>
    <w:p w:rsidR="00FF1436" w:rsidRDefault="00FF1436" w:rsidP="00FF1436">
      <w:pPr>
        <w:ind w:firstLine="720"/>
        <w:jc w:val="both"/>
        <w:rPr>
          <w:sz w:val="28"/>
          <w:szCs w:val="28"/>
        </w:rPr>
      </w:pPr>
      <w:r>
        <w:rPr>
          <w:sz w:val="28"/>
          <w:szCs w:val="28"/>
        </w:rPr>
        <w:t xml:space="preserve">Nội dung: Tuyên truyền, phổ biến các nội dung của Kế hoạch CCHC giai đoạn 2016 - 2020 và Kế hoạch CCHC năm 2020 của Phường, tập trung vào 7 nội dung chủ yếu: cải cách thể chế; cải cách thủ tục hành chính; cải cách tổ chức bộ máy hành chính nhà nước; xây dựng và nâng cao chất lượng đội ngũ cán bộ, công chức; cải cách tài chính công; hiện đại hóa hành chính nhà nước; tăng cường công tác chỉ đạo, điều hành CCHC. </w:t>
      </w:r>
    </w:p>
    <w:p w:rsidR="00FF1436" w:rsidRPr="007C4173" w:rsidRDefault="00FF1436" w:rsidP="00FF1436">
      <w:pPr>
        <w:ind w:firstLine="720"/>
        <w:jc w:val="both"/>
        <w:rPr>
          <w:sz w:val="28"/>
          <w:szCs w:val="28"/>
        </w:rPr>
      </w:pPr>
      <w:r>
        <w:rPr>
          <w:sz w:val="28"/>
          <w:szCs w:val="28"/>
        </w:rPr>
        <w:t>Thông tin tình hình và kết quả thực hiện CCHC, triển khai thực hiện quy chế một cửa, một cửa liên thông tập trung tại Bộ phận tiếp nhận và trả kết quả hiện đại của phường. Tuyên truyền những gương điển hình tiên tiến, các sáng kiến, các mô hình đang thí điểm trong thực hiện CCHC ở cơ quan và ứng dụng công nghệ thông tin vào hoạt động của bộ phận tiếp nhận và trả kết quả hiện đại phường.</w:t>
      </w:r>
    </w:p>
    <w:p w:rsidR="00FF1436" w:rsidRDefault="00FF1436" w:rsidP="00FF1436">
      <w:pPr>
        <w:ind w:firstLine="720"/>
        <w:jc w:val="both"/>
        <w:rPr>
          <w:sz w:val="28"/>
          <w:szCs w:val="28"/>
        </w:rPr>
      </w:pPr>
      <w:r>
        <w:rPr>
          <w:b/>
          <w:sz w:val="28"/>
          <w:szCs w:val="28"/>
        </w:rPr>
        <w:t>3</w:t>
      </w:r>
      <w:r w:rsidRPr="007C4173">
        <w:rPr>
          <w:b/>
          <w:sz w:val="28"/>
          <w:szCs w:val="28"/>
        </w:rPr>
        <w:t>.</w:t>
      </w:r>
      <w:r>
        <w:rPr>
          <w:sz w:val="28"/>
          <w:szCs w:val="28"/>
        </w:rPr>
        <w:t xml:space="preserve"> Tuyên truyền lưu động về Cải cách hành chính</w:t>
      </w:r>
      <w:r w:rsidRPr="007C4173">
        <w:rPr>
          <w:sz w:val="28"/>
          <w:szCs w:val="28"/>
        </w:rPr>
        <w:t>:</w:t>
      </w:r>
    </w:p>
    <w:p w:rsidR="00FF1436" w:rsidRPr="00FF1436" w:rsidRDefault="00FF1436" w:rsidP="00FF1436">
      <w:pPr>
        <w:ind w:firstLine="720"/>
        <w:jc w:val="both"/>
        <w:rPr>
          <w:spacing w:val="-2"/>
          <w:sz w:val="28"/>
          <w:szCs w:val="28"/>
          <w:lang w:val="vi-VN"/>
        </w:rPr>
      </w:pPr>
      <w:r>
        <w:rPr>
          <w:sz w:val="28"/>
          <w:szCs w:val="28"/>
        </w:rPr>
        <w:t xml:space="preserve">- </w:t>
      </w:r>
      <w:r w:rsidRPr="007C4173">
        <w:rPr>
          <w:sz w:val="28"/>
          <w:szCs w:val="28"/>
        </w:rPr>
        <w:t xml:space="preserve"> </w:t>
      </w:r>
      <w:r>
        <w:rPr>
          <w:sz w:val="28"/>
          <w:szCs w:val="28"/>
        </w:rPr>
        <w:t>C</w:t>
      </w:r>
      <w:r w:rsidRPr="007C4173">
        <w:rPr>
          <w:sz w:val="28"/>
          <w:szCs w:val="28"/>
        </w:rPr>
        <w:t>hủ trì:</w:t>
      </w:r>
      <w:r>
        <w:rPr>
          <w:sz w:val="28"/>
          <w:szCs w:val="28"/>
        </w:rPr>
        <w:t xml:space="preserve"> Đồng chí </w:t>
      </w:r>
      <w:r>
        <w:rPr>
          <w:sz w:val="28"/>
          <w:szCs w:val="28"/>
          <w:lang w:val="vi-VN"/>
        </w:rPr>
        <w:t>Võ Minh Hoàng</w:t>
      </w:r>
      <w:r>
        <w:rPr>
          <w:sz w:val="28"/>
          <w:szCs w:val="28"/>
        </w:rPr>
        <w:t xml:space="preserve">, Công chức Văn hóa – </w:t>
      </w:r>
      <w:r>
        <w:rPr>
          <w:sz w:val="28"/>
          <w:szCs w:val="28"/>
          <w:lang w:val="vi-VN"/>
        </w:rPr>
        <w:t>Thông tin.</w:t>
      </w:r>
    </w:p>
    <w:p w:rsidR="00FF1436" w:rsidRPr="00DC7140" w:rsidRDefault="00FF1436" w:rsidP="00FF1436">
      <w:pPr>
        <w:ind w:firstLine="720"/>
        <w:jc w:val="both"/>
        <w:rPr>
          <w:sz w:val="28"/>
          <w:szCs w:val="28"/>
        </w:rPr>
      </w:pPr>
      <w:r>
        <w:rPr>
          <w:sz w:val="28"/>
          <w:szCs w:val="28"/>
        </w:rPr>
        <w:t xml:space="preserve">- </w:t>
      </w:r>
      <w:r w:rsidRPr="007C4173">
        <w:rPr>
          <w:sz w:val="28"/>
          <w:szCs w:val="28"/>
        </w:rPr>
        <w:t xml:space="preserve"> Cơ quan phối hợp: </w:t>
      </w:r>
      <w:r>
        <w:rPr>
          <w:sz w:val="28"/>
          <w:szCs w:val="28"/>
        </w:rPr>
        <w:t>Bộ phận tư pháp, Công chức văn phòng, Tổ TTĐT  UBND phường.</w:t>
      </w:r>
    </w:p>
    <w:p w:rsidR="00FF1436" w:rsidRDefault="00FF1436" w:rsidP="00FF1436">
      <w:pPr>
        <w:ind w:firstLine="720"/>
        <w:jc w:val="both"/>
        <w:rPr>
          <w:sz w:val="28"/>
          <w:szCs w:val="28"/>
        </w:rPr>
      </w:pPr>
      <w:r>
        <w:rPr>
          <w:sz w:val="28"/>
          <w:szCs w:val="28"/>
        </w:rPr>
        <w:t>T</w:t>
      </w:r>
      <w:r w:rsidRPr="007C4173">
        <w:rPr>
          <w:sz w:val="28"/>
          <w:szCs w:val="28"/>
        </w:rPr>
        <w:t>uyên truyền về CCHC</w:t>
      </w:r>
      <w:r>
        <w:rPr>
          <w:sz w:val="28"/>
          <w:szCs w:val="28"/>
        </w:rPr>
        <w:t>, các</w:t>
      </w:r>
      <w:r w:rsidRPr="007C4173">
        <w:rPr>
          <w:sz w:val="28"/>
          <w:szCs w:val="28"/>
        </w:rPr>
        <w:t xml:space="preserve"> giải đáp vướng mắc về thủ tục hành chính theo quy định hiện hành. Nội dung chủ đề cần </w:t>
      </w:r>
      <w:r>
        <w:rPr>
          <w:sz w:val="28"/>
          <w:szCs w:val="28"/>
        </w:rPr>
        <w:t>nêu rõ</w:t>
      </w:r>
      <w:r w:rsidRPr="007C4173">
        <w:rPr>
          <w:sz w:val="28"/>
          <w:szCs w:val="28"/>
        </w:rPr>
        <w:t xml:space="preserve"> trá</w:t>
      </w:r>
      <w:r>
        <w:rPr>
          <w:sz w:val="28"/>
          <w:szCs w:val="28"/>
        </w:rPr>
        <w:t>ch nhiệm cả 02 phía: cơ</w:t>
      </w:r>
      <w:r w:rsidRPr="007C4173">
        <w:rPr>
          <w:sz w:val="28"/>
          <w:szCs w:val="28"/>
        </w:rPr>
        <w:t xml:space="preserve"> quan nhà nước và công dân.</w:t>
      </w:r>
      <w:r>
        <w:rPr>
          <w:sz w:val="28"/>
          <w:szCs w:val="28"/>
        </w:rPr>
        <w:t xml:space="preserve"> Thực hiện công tác tuyên truyền lưu động về Cải cách hành chính trên các tuyến đường chính tập trung nhiều người dân của Phường.</w:t>
      </w:r>
    </w:p>
    <w:p w:rsidR="00FF1436" w:rsidRDefault="00FF1436" w:rsidP="00FF1436">
      <w:pPr>
        <w:ind w:firstLine="720"/>
        <w:jc w:val="both"/>
        <w:rPr>
          <w:sz w:val="28"/>
          <w:szCs w:val="28"/>
        </w:rPr>
      </w:pPr>
      <w:r>
        <w:rPr>
          <w:b/>
          <w:sz w:val="28"/>
          <w:szCs w:val="28"/>
        </w:rPr>
        <w:t>4</w:t>
      </w:r>
      <w:r w:rsidRPr="00F67436">
        <w:rPr>
          <w:b/>
          <w:sz w:val="28"/>
          <w:szCs w:val="28"/>
        </w:rPr>
        <w:t>.</w:t>
      </w:r>
      <w:r>
        <w:rPr>
          <w:sz w:val="28"/>
          <w:szCs w:val="28"/>
        </w:rPr>
        <w:t xml:space="preserve"> Tuyên truyền cải cách hành chính trên Trang thông tin điện tử Phường.</w:t>
      </w:r>
    </w:p>
    <w:p w:rsidR="00FF1436" w:rsidRDefault="00FF1436" w:rsidP="00FF1436">
      <w:pPr>
        <w:ind w:firstLine="720"/>
        <w:jc w:val="both"/>
        <w:rPr>
          <w:sz w:val="28"/>
          <w:szCs w:val="28"/>
        </w:rPr>
      </w:pPr>
      <w:r>
        <w:rPr>
          <w:sz w:val="28"/>
          <w:szCs w:val="28"/>
        </w:rPr>
        <w:t>- Thời gian thực hiện: Thường xuyên trong năm.</w:t>
      </w:r>
    </w:p>
    <w:p w:rsidR="00FF1436" w:rsidRDefault="00FF1436" w:rsidP="00FF1436">
      <w:pPr>
        <w:ind w:firstLine="720"/>
        <w:jc w:val="both"/>
        <w:rPr>
          <w:sz w:val="28"/>
          <w:szCs w:val="28"/>
        </w:rPr>
      </w:pPr>
      <w:r>
        <w:rPr>
          <w:sz w:val="28"/>
          <w:szCs w:val="28"/>
        </w:rPr>
        <w:t xml:space="preserve">- Chủ trì: Công chức </w:t>
      </w:r>
      <w:r>
        <w:rPr>
          <w:sz w:val="28"/>
          <w:szCs w:val="28"/>
          <w:lang w:val="vi-VN"/>
        </w:rPr>
        <w:t>Võ Minh Hoàng</w:t>
      </w:r>
      <w:r>
        <w:rPr>
          <w:sz w:val="28"/>
          <w:szCs w:val="28"/>
        </w:rPr>
        <w:t xml:space="preserve"> phối hợp với Ban Biên tập Trang thông tin điện tử Phường.</w:t>
      </w:r>
    </w:p>
    <w:p w:rsidR="00FF1436" w:rsidRDefault="00FF1436" w:rsidP="00FF1436">
      <w:pPr>
        <w:ind w:firstLine="720"/>
        <w:jc w:val="both"/>
        <w:rPr>
          <w:sz w:val="28"/>
          <w:szCs w:val="28"/>
        </w:rPr>
      </w:pPr>
      <w:r>
        <w:rPr>
          <w:sz w:val="28"/>
          <w:szCs w:val="28"/>
        </w:rPr>
        <w:t xml:space="preserve">- Nội dung: Tăng cường các tin bài viết về các văn bản chỉ đạo, điều hành của Trung ương, tỉnh, thành phố triển khai thực hiện </w:t>
      </w:r>
      <w:r>
        <w:rPr>
          <w:color w:val="000000"/>
          <w:sz w:val="28"/>
          <w:szCs w:val="28"/>
        </w:rPr>
        <w:t xml:space="preserve">Nghị quyết số 30c/NQ-CP ngày 08/11/2011 của Chính phủ về việc ban hành Chương trình tổng thể cải cách hành chính nhà nước giai đoạn 2011 - 2020; </w:t>
      </w:r>
      <w:r>
        <w:rPr>
          <w:sz w:val="28"/>
          <w:szCs w:val="28"/>
        </w:rPr>
        <w:t xml:space="preserve">Kế hoạch cải cách hành chính nhà nước, giai </w:t>
      </w:r>
      <w:r>
        <w:rPr>
          <w:sz w:val="28"/>
          <w:szCs w:val="28"/>
        </w:rPr>
        <w:lastRenderedPageBreak/>
        <w:t>đoạn 2016 - 2020 của tỉnh và thành phố; Các quan điểm, chủ trương của Đảng, chính sách pháp luật của Nhà nước về cải cách hành chính; Tình hình và kết quả ứng dụng công nghệ thông tin vào hoạt động của cơ quan.</w:t>
      </w:r>
    </w:p>
    <w:p w:rsidR="00FF1436" w:rsidRPr="00C26E40" w:rsidRDefault="00FF1436" w:rsidP="00FF1436">
      <w:pPr>
        <w:ind w:firstLine="720"/>
        <w:jc w:val="both"/>
        <w:rPr>
          <w:sz w:val="28"/>
          <w:szCs w:val="28"/>
        </w:rPr>
      </w:pPr>
      <w:r>
        <w:rPr>
          <w:b/>
          <w:sz w:val="28"/>
          <w:szCs w:val="28"/>
        </w:rPr>
        <w:t xml:space="preserve">5. </w:t>
      </w:r>
      <w:r>
        <w:rPr>
          <w:sz w:val="28"/>
          <w:szCs w:val="28"/>
        </w:rPr>
        <w:t>UBMTTQVN Phường và các đoàn thể phối hợp tham gia và có kế hoạch tuyên truyền CCHC lồng ghép bằng nhiều hình thức phong phú, đa dạng, thiết thực, hiệu quả.</w:t>
      </w:r>
    </w:p>
    <w:p w:rsidR="00FF1436" w:rsidRDefault="00FF1436" w:rsidP="00FF1436">
      <w:pPr>
        <w:ind w:firstLine="720"/>
        <w:jc w:val="both"/>
        <w:rPr>
          <w:b/>
          <w:sz w:val="28"/>
          <w:szCs w:val="28"/>
        </w:rPr>
      </w:pPr>
      <w:r>
        <w:rPr>
          <w:b/>
          <w:sz w:val="28"/>
          <w:szCs w:val="28"/>
        </w:rPr>
        <w:t>III</w:t>
      </w:r>
      <w:r w:rsidRPr="00860177">
        <w:rPr>
          <w:b/>
          <w:sz w:val="28"/>
          <w:szCs w:val="28"/>
        </w:rPr>
        <w:t>.</w:t>
      </w:r>
      <w:r>
        <w:rPr>
          <w:b/>
          <w:sz w:val="28"/>
          <w:szCs w:val="28"/>
        </w:rPr>
        <w:t xml:space="preserve"> KINH PHÍ</w:t>
      </w:r>
    </w:p>
    <w:p w:rsidR="00FF1436" w:rsidRDefault="00FF1436" w:rsidP="00FF1436">
      <w:pPr>
        <w:ind w:firstLine="720"/>
        <w:jc w:val="both"/>
        <w:rPr>
          <w:b/>
          <w:sz w:val="28"/>
          <w:szCs w:val="28"/>
        </w:rPr>
      </w:pPr>
      <w:r>
        <w:rPr>
          <w:sz w:val="28"/>
          <w:szCs w:val="28"/>
        </w:rPr>
        <w:t>Kinh phí cho công tác tuyên truyền CCHC năm 2020 được đảm bảo theo  ngân sách hiện hành. Bộ phận kế toán tham mưu trình UBND Phường xem xét quyết định.</w:t>
      </w:r>
      <w:r w:rsidRPr="00860177">
        <w:rPr>
          <w:b/>
          <w:sz w:val="28"/>
          <w:szCs w:val="28"/>
        </w:rPr>
        <w:t xml:space="preserve"> </w:t>
      </w:r>
    </w:p>
    <w:p w:rsidR="00FF1436" w:rsidRDefault="00FF1436" w:rsidP="00FF1436">
      <w:pPr>
        <w:ind w:firstLine="720"/>
        <w:jc w:val="both"/>
        <w:rPr>
          <w:b/>
          <w:sz w:val="28"/>
          <w:szCs w:val="28"/>
        </w:rPr>
      </w:pPr>
      <w:r>
        <w:rPr>
          <w:b/>
          <w:sz w:val="28"/>
          <w:szCs w:val="28"/>
        </w:rPr>
        <w:t>I</w:t>
      </w:r>
      <w:r w:rsidRPr="007C4173">
        <w:rPr>
          <w:b/>
          <w:sz w:val="28"/>
          <w:szCs w:val="28"/>
        </w:rPr>
        <w:t>V. TỔ CHỨC THỰC HIỆN</w:t>
      </w:r>
    </w:p>
    <w:p w:rsidR="00FF1436" w:rsidRDefault="00FF1436" w:rsidP="00FF1436">
      <w:pPr>
        <w:ind w:firstLine="720"/>
        <w:jc w:val="both"/>
        <w:rPr>
          <w:sz w:val="28"/>
          <w:szCs w:val="28"/>
        </w:rPr>
      </w:pPr>
      <w:r w:rsidRPr="00A23F6E">
        <w:rPr>
          <w:b/>
          <w:sz w:val="28"/>
          <w:szCs w:val="28"/>
        </w:rPr>
        <w:t>1.</w:t>
      </w:r>
      <w:r>
        <w:rPr>
          <w:sz w:val="28"/>
          <w:szCs w:val="28"/>
        </w:rPr>
        <w:t xml:space="preserve"> Bộ phận Kế toán cân đối, bố trí kinh phí để thực hiện kế hoạch tuyên truyền CCHC từ dự toán chi ngân sách hàng năm.</w:t>
      </w:r>
    </w:p>
    <w:p w:rsidR="00FF1436" w:rsidRDefault="00FF1436" w:rsidP="00FF1436">
      <w:pPr>
        <w:ind w:firstLine="720"/>
        <w:jc w:val="both"/>
        <w:rPr>
          <w:sz w:val="28"/>
          <w:szCs w:val="28"/>
        </w:rPr>
      </w:pPr>
      <w:r w:rsidRPr="00486E8E">
        <w:rPr>
          <w:b/>
          <w:sz w:val="28"/>
          <w:szCs w:val="28"/>
        </w:rPr>
        <w:t>2.</w:t>
      </w:r>
      <w:r>
        <w:rPr>
          <w:sz w:val="28"/>
          <w:szCs w:val="28"/>
        </w:rPr>
        <w:t xml:space="preserve"> Bộ phận Văn phòng cung cấp thông tin về kiểm soát thủ tục hành chính và cải cách thủ tục hành chính để đẩy mạnh công tác tuyên truyền CCHC. Đồng thời chủ trì, phối hợp với các bộ phận liên quan định kỳ tổng hợp, báo cáo UBND Phường về công tác Cải cách hành chính.</w:t>
      </w:r>
    </w:p>
    <w:p w:rsidR="00FF1436" w:rsidRPr="002630A8" w:rsidRDefault="00FF1436" w:rsidP="00FF1436">
      <w:pPr>
        <w:ind w:firstLine="720"/>
        <w:jc w:val="both"/>
        <w:rPr>
          <w:sz w:val="28"/>
          <w:szCs w:val="28"/>
        </w:rPr>
      </w:pPr>
      <w:r>
        <w:rPr>
          <w:b/>
          <w:sz w:val="28"/>
          <w:szCs w:val="28"/>
        </w:rPr>
        <w:t>3</w:t>
      </w:r>
      <w:r w:rsidRPr="007C4173">
        <w:rPr>
          <w:b/>
          <w:sz w:val="28"/>
          <w:szCs w:val="28"/>
        </w:rPr>
        <w:t>.</w:t>
      </w:r>
      <w:r w:rsidRPr="007C4173">
        <w:rPr>
          <w:sz w:val="28"/>
          <w:szCs w:val="28"/>
        </w:rPr>
        <w:t xml:space="preserve"> </w:t>
      </w:r>
      <w:r>
        <w:rPr>
          <w:sz w:val="28"/>
          <w:szCs w:val="28"/>
        </w:rPr>
        <w:t>Bộ phận Văn hóa – Xã hội</w:t>
      </w:r>
      <w:r w:rsidRPr="007C4173">
        <w:rPr>
          <w:sz w:val="28"/>
          <w:szCs w:val="28"/>
        </w:rPr>
        <w:t xml:space="preserve"> tổ chức triển khai và kiểm tra việc thực hiện kế hoạch này tại cơ quan</w:t>
      </w:r>
      <w:r>
        <w:rPr>
          <w:sz w:val="28"/>
          <w:szCs w:val="28"/>
        </w:rPr>
        <w:t>, định kỳ hàng quý báo cáo</w:t>
      </w:r>
      <w:r w:rsidRPr="007C4173">
        <w:rPr>
          <w:sz w:val="28"/>
          <w:szCs w:val="28"/>
        </w:rPr>
        <w:t xml:space="preserve"> </w:t>
      </w:r>
      <w:r>
        <w:rPr>
          <w:sz w:val="28"/>
          <w:szCs w:val="28"/>
        </w:rPr>
        <w:t>UBND Phường</w:t>
      </w:r>
      <w:r w:rsidRPr="007C4173">
        <w:rPr>
          <w:sz w:val="28"/>
          <w:szCs w:val="28"/>
        </w:rPr>
        <w:t>.</w:t>
      </w:r>
    </w:p>
    <w:p w:rsidR="00FF1436" w:rsidRPr="007C4173" w:rsidRDefault="00FF1436" w:rsidP="00FF1436">
      <w:pPr>
        <w:ind w:firstLine="720"/>
        <w:jc w:val="both"/>
        <w:rPr>
          <w:sz w:val="28"/>
          <w:szCs w:val="28"/>
        </w:rPr>
      </w:pPr>
      <w:r>
        <w:rPr>
          <w:b/>
          <w:sz w:val="28"/>
          <w:szCs w:val="28"/>
        </w:rPr>
        <w:t>4</w:t>
      </w:r>
      <w:r w:rsidRPr="007C4173">
        <w:rPr>
          <w:b/>
          <w:sz w:val="28"/>
          <w:szCs w:val="28"/>
        </w:rPr>
        <w:t>.</w:t>
      </w:r>
      <w:r w:rsidRPr="007C4173">
        <w:rPr>
          <w:sz w:val="28"/>
          <w:szCs w:val="28"/>
        </w:rPr>
        <w:t xml:space="preserve"> Các </w:t>
      </w:r>
      <w:r>
        <w:rPr>
          <w:sz w:val="28"/>
          <w:szCs w:val="28"/>
        </w:rPr>
        <w:t>bộ phận chuyên môn</w:t>
      </w:r>
      <w:r w:rsidRPr="007C4173">
        <w:rPr>
          <w:sz w:val="28"/>
          <w:szCs w:val="28"/>
        </w:rPr>
        <w:t xml:space="preserve"> có liên quan đến việc thực hiện </w:t>
      </w:r>
      <w:r>
        <w:rPr>
          <w:sz w:val="28"/>
          <w:szCs w:val="28"/>
        </w:rPr>
        <w:t>k</w:t>
      </w:r>
      <w:r w:rsidRPr="007C4173">
        <w:rPr>
          <w:sz w:val="28"/>
          <w:szCs w:val="28"/>
        </w:rPr>
        <w:t>ế hoạch này có trách nhiệm chủ động, tích cực, kịp thời phối hợp với các đơn vị chủ trì để đảm bảo kế hoạch được thực hiện tốt.</w:t>
      </w:r>
    </w:p>
    <w:p w:rsidR="005B3235" w:rsidRPr="00FF1436" w:rsidRDefault="00FF1436" w:rsidP="00FF1436">
      <w:pPr>
        <w:ind w:firstLine="720"/>
        <w:jc w:val="both"/>
        <w:rPr>
          <w:sz w:val="28"/>
          <w:szCs w:val="28"/>
          <w:lang w:val="vi-VN"/>
        </w:rPr>
      </w:pPr>
      <w:r>
        <w:rPr>
          <w:sz w:val="28"/>
          <w:szCs w:val="28"/>
          <w:lang w:val="da-DK"/>
        </w:rPr>
        <w:t>Trên đây là Kế hoạch tuyên truyền Cải cách hành chính Phường Phú Nhuận năm 2020, UBND Phường yêu cầu các bộ phận chuyên môn, ban ngành, đoàn thể nghiêm túc triển khai thực hiện./.</w:t>
      </w:r>
    </w:p>
    <w:tbl>
      <w:tblPr>
        <w:tblW w:w="0" w:type="auto"/>
        <w:jc w:val="center"/>
        <w:tblInd w:w="-117" w:type="dxa"/>
        <w:tblLook w:val="01E0"/>
      </w:tblPr>
      <w:tblGrid>
        <w:gridCol w:w="4369"/>
        <w:gridCol w:w="4635"/>
      </w:tblGrid>
      <w:tr w:rsidR="005B3235" w:rsidRPr="00016898" w:rsidTr="00D87202">
        <w:trPr>
          <w:trHeight w:val="2556"/>
          <w:jc w:val="center"/>
        </w:trPr>
        <w:tc>
          <w:tcPr>
            <w:tcW w:w="4369" w:type="dxa"/>
          </w:tcPr>
          <w:p w:rsidR="005B3235" w:rsidRPr="00FF1CA8" w:rsidRDefault="005B3235" w:rsidP="00D87202">
            <w:pPr>
              <w:jc w:val="both"/>
              <w:rPr>
                <w:lang w:val="nl-NL"/>
              </w:rPr>
            </w:pPr>
            <w:r w:rsidRPr="00FF1CA8">
              <w:rPr>
                <w:b/>
                <w:bCs/>
                <w:i/>
                <w:iCs/>
                <w:sz w:val="22"/>
                <w:szCs w:val="22"/>
                <w:lang w:val="nl-NL"/>
              </w:rPr>
              <w:t>Nơi nhận:</w:t>
            </w:r>
            <w:r w:rsidRPr="00FF1CA8">
              <w:rPr>
                <w:sz w:val="22"/>
                <w:szCs w:val="22"/>
                <w:lang w:val="nl-NL"/>
              </w:rPr>
              <w:t xml:space="preserve">                         </w:t>
            </w:r>
            <w:r w:rsidRPr="00FF1CA8">
              <w:rPr>
                <w:sz w:val="22"/>
                <w:szCs w:val="22"/>
                <w:lang w:val="nl-NL"/>
              </w:rPr>
              <w:tab/>
            </w:r>
            <w:r w:rsidRPr="00FF1CA8">
              <w:rPr>
                <w:sz w:val="22"/>
                <w:szCs w:val="22"/>
                <w:lang w:val="nl-NL"/>
              </w:rPr>
              <w:tab/>
            </w:r>
          </w:p>
          <w:p w:rsidR="005B3235" w:rsidRPr="00FF1CA8" w:rsidRDefault="005B3235" w:rsidP="00D87202">
            <w:pPr>
              <w:jc w:val="both"/>
              <w:rPr>
                <w:lang w:val="nl-NL"/>
              </w:rPr>
            </w:pPr>
            <w:r w:rsidRPr="00FF1CA8">
              <w:rPr>
                <w:sz w:val="22"/>
                <w:szCs w:val="22"/>
                <w:lang w:val="nl-NL"/>
              </w:rPr>
              <w:t xml:space="preserve">- UBND </w:t>
            </w:r>
            <w:r>
              <w:rPr>
                <w:sz w:val="22"/>
                <w:szCs w:val="22"/>
                <w:lang w:val="vi-VN"/>
              </w:rPr>
              <w:t>thành phố</w:t>
            </w:r>
            <w:r w:rsidRPr="00FF1CA8">
              <w:rPr>
                <w:sz w:val="22"/>
                <w:szCs w:val="22"/>
                <w:lang w:val="nl-NL"/>
              </w:rPr>
              <w:t>;</w:t>
            </w:r>
          </w:p>
          <w:p w:rsidR="005B3235" w:rsidRPr="00FF1CA8" w:rsidRDefault="005B3235" w:rsidP="00D87202">
            <w:pPr>
              <w:jc w:val="both"/>
              <w:rPr>
                <w:lang w:val="nl-NL"/>
              </w:rPr>
            </w:pPr>
            <w:r w:rsidRPr="00FF1CA8">
              <w:rPr>
                <w:sz w:val="22"/>
                <w:szCs w:val="22"/>
                <w:lang w:val="nl-NL"/>
              </w:rPr>
              <w:t xml:space="preserve">- </w:t>
            </w:r>
            <w:r>
              <w:rPr>
                <w:sz w:val="22"/>
                <w:szCs w:val="22"/>
                <w:lang w:val="vi-VN"/>
              </w:rPr>
              <w:t>Phòng</w:t>
            </w:r>
            <w:r w:rsidRPr="00FF1CA8">
              <w:rPr>
                <w:sz w:val="22"/>
                <w:szCs w:val="22"/>
                <w:lang w:val="nl-NL"/>
              </w:rPr>
              <w:t xml:space="preserve"> Nội vụ </w:t>
            </w:r>
            <w:r>
              <w:rPr>
                <w:sz w:val="22"/>
                <w:szCs w:val="22"/>
                <w:lang w:val="vi-VN"/>
              </w:rPr>
              <w:t>thành phố</w:t>
            </w:r>
            <w:r w:rsidRPr="00FF1CA8">
              <w:rPr>
                <w:sz w:val="22"/>
                <w:szCs w:val="22"/>
                <w:lang w:val="nl-NL"/>
              </w:rPr>
              <w:t>;</w:t>
            </w:r>
          </w:p>
          <w:p w:rsidR="005B3235" w:rsidRPr="00FF1CA8" w:rsidRDefault="005B3235" w:rsidP="00D87202">
            <w:pPr>
              <w:jc w:val="both"/>
              <w:rPr>
                <w:lang w:val="nl-NL"/>
              </w:rPr>
            </w:pPr>
            <w:r>
              <w:rPr>
                <w:sz w:val="22"/>
                <w:szCs w:val="22"/>
                <w:lang w:val="nl-NL"/>
              </w:rPr>
              <w:t xml:space="preserve">- Thường trực </w:t>
            </w:r>
            <w:r>
              <w:rPr>
                <w:sz w:val="22"/>
                <w:szCs w:val="22"/>
                <w:lang w:val="vi-VN"/>
              </w:rPr>
              <w:t>đảng ủy</w:t>
            </w:r>
            <w:r w:rsidRPr="00FF1CA8">
              <w:rPr>
                <w:sz w:val="22"/>
                <w:szCs w:val="22"/>
                <w:lang w:val="nl-NL"/>
              </w:rPr>
              <w:t>;</w:t>
            </w:r>
          </w:p>
          <w:p w:rsidR="005B3235" w:rsidRPr="00FF1CA8" w:rsidRDefault="005B3235" w:rsidP="00D87202">
            <w:pPr>
              <w:jc w:val="both"/>
              <w:rPr>
                <w:lang w:val="nl-NL"/>
              </w:rPr>
            </w:pPr>
            <w:r w:rsidRPr="00FF1CA8">
              <w:rPr>
                <w:sz w:val="22"/>
                <w:szCs w:val="22"/>
                <w:lang w:val="nl-NL"/>
              </w:rPr>
              <w:t xml:space="preserve">- TT HĐND </w:t>
            </w:r>
            <w:r>
              <w:rPr>
                <w:sz w:val="22"/>
                <w:szCs w:val="22"/>
                <w:lang w:val="vi-VN"/>
              </w:rPr>
              <w:t>phường</w:t>
            </w:r>
            <w:r w:rsidRPr="00FF1CA8">
              <w:rPr>
                <w:sz w:val="22"/>
                <w:szCs w:val="22"/>
                <w:lang w:val="nl-NL"/>
              </w:rPr>
              <w:t>;</w:t>
            </w:r>
          </w:p>
          <w:p w:rsidR="005B3235" w:rsidRPr="00FF1CA8" w:rsidRDefault="005B3235" w:rsidP="00D87202">
            <w:pPr>
              <w:jc w:val="both"/>
              <w:rPr>
                <w:lang w:val="nl-NL"/>
              </w:rPr>
            </w:pPr>
            <w:r w:rsidRPr="00FF1CA8">
              <w:rPr>
                <w:sz w:val="22"/>
                <w:szCs w:val="22"/>
                <w:lang w:val="nl-NL"/>
              </w:rPr>
              <w:t xml:space="preserve">- CT và các PCT UBND </w:t>
            </w:r>
            <w:r>
              <w:rPr>
                <w:sz w:val="22"/>
                <w:szCs w:val="22"/>
                <w:lang w:val="vi-VN"/>
              </w:rPr>
              <w:t>phường</w:t>
            </w:r>
            <w:r w:rsidRPr="00FF1CA8">
              <w:rPr>
                <w:sz w:val="22"/>
                <w:szCs w:val="22"/>
                <w:lang w:val="nl-NL"/>
              </w:rPr>
              <w:t>;</w:t>
            </w:r>
          </w:p>
          <w:p w:rsidR="005B3235" w:rsidRPr="00FF1CA8" w:rsidRDefault="005B3235" w:rsidP="00D87202">
            <w:pPr>
              <w:jc w:val="both"/>
              <w:rPr>
                <w:lang w:val="nl-NL"/>
              </w:rPr>
            </w:pPr>
            <w:r w:rsidRPr="00FF1CA8">
              <w:rPr>
                <w:sz w:val="22"/>
                <w:szCs w:val="22"/>
                <w:lang w:val="nl-NL"/>
              </w:rPr>
              <w:t xml:space="preserve">- UBMTTQVN TP và các đoàn thể </w:t>
            </w:r>
            <w:r>
              <w:rPr>
                <w:sz w:val="22"/>
                <w:szCs w:val="22"/>
                <w:lang w:val="vi-VN"/>
              </w:rPr>
              <w:t>phường</w:t>
            </w:r>
            <w:r w:rsidRPr="00FF1CA8">
              <w:rPr>
                <w:sz w:val="22"/>
                <w:szCs w:val="22"/>
                <w:lang w:val="nl-NL"/>
              </w:rPr>
              <w:t>;</w:t>
            </w:r>
          </w:p>
          <w:p w:rsidR="005B3235" w:rsidRPr="00FF1CA8" w:rsidRDefault="005B3235" w:rsidP="00D87202">
            <w:pPr>
              <w:jc w:val="both"/>
              <w:rPr>
                <w:lang w:val="nl-NL"/>
              </w:rPr>
            </w:pPr>
            <w:r w:rsidRPr="00FF1CA8">
              <w:rPr>
                <w:sz w:val="22"/>
                <w:szCs w:val="22"/>
                <w:lang w:val="nl-NL"/>
              </w:rPr>
              <w:t>-</w:t>
            </w:r>
            <w:r w:rsidR="00FF1436">
              <w:rPr>
                <w:sz w:val="22"/>
                <w:szCs w:val="22"/>
                <w:lang w:val="vi-VN"/>
              </w:rPr>
              <w:t xml:space="preserve"> </w:t>
            </w:r>
            <w:r>
              <w:rPr>
                <w:sz w:val="22"/>
                <w:szCs w:val="22"/>
                <w:lang w:val="vi-VN"/>
              </w:rPr>
              <w:t>Công chức ph</w:t>
            </w:r>
            <w:r w:rsidRPr="00FF1CA8">
              <w:rPr>
                <w:sz w:val="22"/>
                <w:szCs w:val="22"/>
                <w:lang w:val="nl-NL"/>
              </w:rPr>
              <w:t>ường;</w:t>
            </w:r>
          </w:p>
          <w:p w:rsidR="005B3235" w:rsidRPr="00FF1CA8" w:rsidRDefault="00FF1436" w:rsidP="00D87202">
            <w:pPr>
              <w:pStyle w:val="BodyTextIndent3"/>
              <w:autoSpaceDE w:val="0"/>
              <w:autoSpaceDN w:val="0"/>
              <w:adjustRightInd w:val="0"/>
              <w:spacing w:after="0"/>
              <w:ind w:left="0"/>
              <w:rPr>
                <w:b/>
                <w:bCs/>
                <w:sz w:val="22"/>
                <w:szCs w:val="22"/>
                <w:lang w:val="nl-NL"/>
              </w:rPr>
            </w:pPr>
            <w:r>
              <w:rPr>
                <w:sz w:val="22"/>
                <w:szCs w:val="22"/>
                <w:lang w:val="nl-NL"/>
              </w:rPr>
              <w:t>- Lưu: V</w:t>
            </w:r>
            <w:r>
              <w:rPr>
                <w:sz w:val="22"/>
                <w:szCs w:val="22"/>
                <w:lang w:val="vi-VN"/>
              </w:rPr>
              <w:t>P</w:t>
            </w:r>
            <w:r w:rsidR="005B3235" w:rsidRPr="00016898">
              <w:rPr>
                <w:sz w:val="22"/>
                <w:szCs w:val="22"/>
                <w:lang w:val="nl-NL"/>
              </w:rPr>
              <w:t>.</w:t>
            </w:r>
          </w:p>
        </w:tc>
        <w:tc>
          <w:tcPr>
            <w:tcW w:w="4635" w:type="dxa"/>
          </w:tcPr>
          <w:p w:rsidR="005B3235" w:rsidRPr="00FF1436" w:rsidRDefault="005B3235" w:rsidP="00FF1436">
            <w:pPr>
              <w:jc w:val="center"/>
              <w:rPr>
                <w:sz w:val="26"/>
                <w:szCs w:val="26"/>
                <w:lang w:val="nl-NL"/>
              </w:rPr>
            </w:pPr>
            <w:r w:rsidRPr="00FF1436">
              <w:rPr>
                <w:b/>
                <w:bCs/>
                <w:sz w:val="26"/>
                <w:szCs w:val="26"/>
                <w:lang w:val="nl-NL"/>
              </w:rPr>
              <w:t>TM. ỦY BAN NHÂN DÂN</w:t>
            </w:r>
          </w:p>
          <w:p w:rsidR="005B3235" w:rsidRPr="00FF1436" w:rsidRDefault="005B3235" w:rsidP="00FF1436">
            <w:pPr>
              <w:pStyle w:val="BodyTextIndent3"/>
              <w:autoSpaceDE w:val="0"/>
              <w:autoSpaceDN w:val="0"/>
              <w:adjustRightInd w:val="0"/>
              <w:spacing w:after="0"/>
              <w:jc w:val="center"/>
              <w:rPr>
                <w:b/>
                <w:bCs/>
                <w:sz w:val="26"/>
                <w:szCs w:val="26"/>
                <w:lang w:val="nl-NL"/>
              </w:rPr>
            </w:pPr>
            <w:r w:rsidRPr="00FF1436">
              <w:rPr>
                <w:b/>
                <w:bCs/>
                <w:sz w:val="26"/>
                <w:szCs w:val="26"/>
                <w:lang w:val="nl-NL"/>
              </w:rPr>
              <w:t>KT.CHỦ TỊCH</w:t>
            </w:r>
          </w:p>
          <w:p w:rsidR="005B3235" w:rsidRPr="00FF1436" w:rsidRDefault="005B3235" w:rsidP="00FF1436">
            <w:pPr>
              <w:pStyle w:val="BodyTextIndent3"/>
              <w:autoSpaceDE w:val="0"/>
              <w:autoSpaceDN w:val="0"/>
              <w:adjustRightInd w:val="0"/>
              <w:spacing w:after="0"/>
              <w:jc w:val="center"/>
              <w:rPr>
                <w:b/>
                <w:bCs/>
                <w:sz w:val="26"/>
                <w:szCs w:val="26"/>
                <w:lang w:val="nl-NL"/>
              </w:rPr>
            </w:pPr>
            <w:r w:rsidRPr="00FF1436">
              <w:rPr>
                <w:b/>
                <w:bCs/>
                <w:sz w:val="26"/>
                <w:szCs w:val="26"/>
                <w:lang w:val="nl-NL"/>
              </w:rPr>
              <w:t>PHÓ CHỦ TỊCH</w:t>
            </w:r>
          </w:p>
          <w:p w:rsidR="005B3235" w:rsidRPr="00FF1CA8" w:rsidRDefault="005B3235" w:rsidP="00FF1436">
            <w:pPr>
              <w:pStyle w:val="BodyTextIndent3"/>
              <w:autoSpaceDE w:val="0"/>
              <w:autoSpaceDN w:val="0"/>
              <w:adjustRightInd w:val="0"/>
              <w:spacing w:after="0"/>
              <w:jc w:val="center"/>
              <w:rPr>
                <w:b/>
                <w:bCs/>
                <w:sz w:val="28"/>
                <w:szCs w:val="28"/>
                <w:lang w:val="nl-NL"/>
              </w:rPr>
            </w:pPr>
          </w:p>
          <w:p w:rsidR="005B3235" w:rsidRDefault="005B3235" w:rsidP="00FF1436">
            <w:pPr>
              <w:pStyle w:val="BodyTextIndent3"/>
              <w:autoSpaceDE w:val="0"/>
              <w:autoSpaceDN w:val="0"/>
              <w:adjustRightInd w:val="0"/>
              <w:spacing w:after="0"/>
              <w:jc w:val="center"/>
              <w:rPr>
                <w:b/>
                <w:bCs/>
                <w:sz w:val="26"/>
                <w:szCs w:val="26"/>
                <w:lang w:val="nl-NL"/>
              </w:rPr>
            </w:pPr>
          </w:p>
          <w:p w:rsidR="005B3235" w:rsidRDefault="005B3235" w:rsidP="00FF1436">
            <w:pPr>
              <w:pStyle w:val="BodyTextIndent3"/>
              <w:autoSpaceDE w:val="0"/>
              <w:autoSpaceDN w:val="0"/>
              <w:adjustRightInd w:val="0"/>
              <w:spacing w:after="0"/>
              <w:jc w:val="center"/>
              <w:rPr>
                <w:b/>
                <w:bCs/>
                <w:sz w:val="26"/>
                <w:szCs w:val="26"/>
                <w:lang w:val="nl-NL"/>
              </w:rPr>
            </w:pPr>
          </w:p>
          <w:p w:rsidR="005B3235" w:rsidRPr="007C4173" w:rsidRDefault="005B3235" w:rsidP="00FF1436">
            <w:pPr>
              <w:pStyle w:val="BodyTextIndent3"/>
              <w:autoSpaceDE w:val="0"/>
              <w:autoSpaceDN w:val="0"/>
              <w:adjustRightInd w:val="0"/>
              <w:spacing w:after="0"/>
              <w:jc w:val="center"/>
              <w:rPr>
                <w:b/>
                <w:bCs/>
                <w:sz w:val="26"/>
                <w:szCs w:val="26"/>
                <w:lang w:val="nl-NL"/>
              </w:rPr>
            </w:pPr>
          </w:p>
          <w:p w:rsidR="005B3235" w:rsidRDefault="005B3235" w:rsidP="00FF1436">
            <w:pPr>
              <w:pStyle w:val="BodyTextIndent3"/>
              <w:autoSpaceDE w:val="0"/>
              <w:autoSpaceDN w:val="0"/>
              <w:adjustRightInd w:val="0"/>
              <w:spacing w:after="0"/>
              <w:jc w:val="center"/>
              <w:rPr>
                <w:b/>
                <w:bCs/>
                <w:sz w:val="26"/>
                <w:szCs w:val="26"/>
                <w:lang w:val="nl-NL"/>
              </w:rPr>
            </w:pPr>
          </w:p>
          <w:p w:rsidR="005B3235" w:rsidRPr="007C4173" w:rsidRDefault="005B3235" w:rsidP="00FF1436">
            <w:pPr>
              <w:pStyle w:val="BodyTextIndent3"/>
              <w:autoSpaceDE w:val="0"/>
              <w:autoSpaceDN w:val="0"/>
              <w:adjustRightInd w:val="0"/>
              <w:spacing w:after="0"/>
              <w:ind w:left="0"/>
              <w:jc w:val="center"/>
              <w:rPr>
                <w:b/>
                <w:bCs/>
                <w:sz w:val="26"/>
                <w:szCs w:val="26"/>
                <w:lang w:val="nl-NL"/>
              </w:rPr>
            </w:pPr>
          </w:p>
          <w:p w:rsidR="005B3235" w:rsidRPr="001C7471" w:rsidRDefault="00FF1436" w:rsidP="00FF1436">
            <w:pPr>
              <w:pStyle w:val="BodyTextIndent3"/>
              <w:autoSpaceDE w:val="0"/>
              <w:autoSpaceDN w:val="0"/>
              <w:adjustRightInd w:val="0"/>
              <w:spacing w:after="0"/>
              <w:jc w:val="center"/>
              <w:rPr>
                <w:b/>
                <w:bCs/>
                <w:sz w:val="28"/>
                <w:szCs w:val="28"/>
                <w:lang w:val="vi-VN"/>
              </w:rPr>
            </w:pPr>
            <w:r>
              <w:rPr>
                <w:b/>
                <w:bCs/>
                <w:sz w:val="28"/>
                <w:szCs w:val="28"/>
                <w:lang w:val="vi-VN"/>
              </w:rPr>
              <w:t>Nguyễn Thị Tuyết Dung</w:t>
            </w:r>
          </w:p>
        </w:tc>
      </w:tr>
    </w:tbl>
    <w:p w:rsidR="005B3235" w:rsidRPr="007C4173" w:rsidRDefault="005B3235" w:rsidP="005B3235">
      <w:pPr>
        <w:spacing w:before="120" w:line="276" w:lineRule="auto"/>
        <w:jc w:val="both"/>
        <w:rPr>
          <w:lang w:val="da-DK"/>
        </w:rPr>
      </w:pPr>
      <w:r w:rsidRPr="00016898">
        <w:rPr>
          <w:sz w:val="28"/>
          <w:szCs w:val="28"/>
          <w:lang w:val="nl-NL"/>
        </w:rPr>
        <w:t xml:space="preserve">    </w:t>
      </w:r>
    </w:p>
    <w:p w:rsidR="005B3235" w:rsidRPr="00016898" w:rsidRDefault="005B3235" w:rsidP="005B3235">
      <w:pPr>
        <w:rPr>
          <w:lang w:val="nl-NL"/>
        </w:rPr>
      </w:pPr>
    </w:p>
    <w:p w:rsidR="005B3235" w:rsidRPr="00016898" w:rsidRDefault="005B3235" w:rsidP="005B3235">
      <w:pPr>
        <w:rPr>
          <w:lang w:val="nl-NL"/>
        </w:rPr>
      </w:pPr>
    </w:p>
    <w:p w:rsidR="00293D86" w:rsidRPr="002356F9" w:rsidRDefault="00293D86">
      <w:pPr>
        <w:rPr>
          <w:lang w:val="nl-NL"/>
        </w:rPr>
      </w:pPr>
    </w:p>
    <w:sectPr w:rsidR="00293D86" w:rsidRPr="002356F9" w:rsidSect="00127E70">
      <w:headerReference w:type="even" r:id="rId6"/>
      <w:footerReference w:type="even" r:id="rId7"/>
      <w:footerReference w:type="default" r:id="rId8"/>
      <w:footerReference w:type="first" r:id="rId9"/>
      <w:pgSz w:w="11907" w:h="16840" w:code="9"/>
      <w:pgMar w:top="720" w:right="720" w:bottom="720" w:left="1440" w:header="562"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1D" w:rsidRDefault="00A72D1D" w:rsidP="00BD30C8">
      <w:r>
        <w:separator/>
      </w:r>
    </w:p>
  </w:endnote>
  <w:endnote w:type="continuationSeparator" w:id="1">
    <w:p w:rsidR="00A72D1D" w:rsidRDefault="00A72D1D" w:rsidP="00BD3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47" w:rsidRDefault="00EB1B7D" w:rsidP="00774547">
    <w:pPr>
      <w:pStyle w:val="Footer"/>
      <w:framePr w:wrap="around" w:vAnchor="text" w:hAnchor="margin" w:xAlign="right" w:y="1"/>
      <w:rPr>
        <w:rStyle w:val="PageNumber"/>
      </w:rPr>
    </w:pPr>
    <w:r>
      <w:rPr>
        <w:rStyle w:val="PageNumber"/>
      </w:rPr>
      <w:fldChar w:fldCharType="begin"/>
    </w:r>
    <w:r w:rsidR="002356F9">
      <w:rPr>
        <w:rStyle w:val="PageNumber"/>
      </w:rPr>
      <w:instrText xml:space="preserve">PAGE  </w:instrText>
    </w:r>
    <w:r>
      <w:rPr>
        <w:rStyle w:val="PageNumber"/>
      </w:rPr>
      <w:fldChar w:fldCharType="end"/>
    </w:r>
  </w:p>
  <w:p w:rsidR="00774547" w:rsidRDefault="00A72D1D" w:rsidP="007745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47" w:rsidRPr="009054BD" w:rsidRDefault="00EB1B7D" w:rsidP="00774547">
    <w:pPr>
      <w:pStyle w:val="Footer"/>
      <w:framePr w:wrap="around" w:vAnchor="text" w:hAnchor="margin" w:xAlign="right" w:y="1"/>
      <w:rPr>
        <w:rStyle w:val="PageNumber"/>
        <w:sz w:val="24"/>
        <w:szCs w:val="24"/>
      </w:rPr>
    </w:pPr>
    <w:r w:rsidRPr="009054BD">
      <w:rPr>
        <w:rStyle w:val="PageNumber"/>
        <w:sz w:val="24"/>
        <w:szCs w:val="24"/>
      </w:rPr>
      <w:fldChar w:fldCharType="begin"/>
    </w:r>
    <w:r w:rsidR="002356F9" w:rsidRPr="009054BD">
      <w:rPr>
        <w:rStyle w:val="PageNumber"/>
        <w:sz w:val="24"/>
        <w:szCs w:val="24"/>
      </w:rPr>
      <w:instrText xml:space="preserve">PAGE  </w:instrText>
    </w:r>
    <w:r w:rsidRPr="009054BD">
      <w:rPr>
        <w:rStyle w:val="PageNumber"/>
        <w:sz w:val="24"/>
        <w:szCs w:val="24"/>
      </w:rPr>
      <w:fldChar w:fldCharType="separate"/>
    </w:r>
    <w:r w:rsidR="00FF1436">
      <w:rPr>
        <w:rStyle w:val="PageNumber"/>
        <w:noProof/>
        <w:sz w:val="24"/>
        <w:szCs w:val="24"/>
      </w:rPr>
      <w:t>2</w:t>
    </w:r>
    <w:r w:rsidRPr="009054BD">
      <w:rPr>
        <w:rStyle w:val="PageNumber"/>
        <w:sz w:val="24"/>
        <w:szCs w:val="24"/>
      </w:rPr>
      <w:fldChar w:fldCharType="end"/>
    </w:r>
  </w:p>
  <w:p w:rsidR="00774547" w:rsidRDefault="00A72D1D" w:rsidP="007745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47" w:rsidRDefault="00EB1B7D">
    <w:pPr>
      <w:pStyle w:val="Footer"/>
      <w:jc w:val="right"/>
    </w:pPr>
    <w:r>
      <w:fldChar w:fldCharType="begin"/>
    </w:r>
    <w:r w:rsidR="002356F9">
      <w:instrText xml:space="preserve"> PAGE   \* MERGEFORMAT </w:instrText>
    </w:r>
    <w:r>
      <w:fldChar w:fldCharType="separate"/>
    </w:r>
    <w:r w:rsidR="001D7307">
      <w:rPr>
        <w:noProof/>
      </w:rPr>
      <w:t>1</w:t>
    </w:r>
    <w:r>
      <w:fldChar w:fldCharType="end"/>
    </w:r>
  </w:p>
  <w:p w:rsidR="00774547" w:rsidRDefault="00A72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1D" w:rsidRDefault="00A72D1D" w:rsidP="00BD30C8">
      <w:r>
        <w:separator/>
      </w:r>
    </w:p>
  </w:footnote>
  <w:footnote w:type="continuationSeparator" w:id="1">
    <w:p w:rsidR="00A72D1D" w:rsidRDefault="00A72D1D" w:rsidP="00BD3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47" w:rsidRDefault="00EB1B7D">
    <w:pPr>
      <w:pStyle w:val="Header"/>
      <w:framePr w:wrap="around" w:vAnchor="text" w:hAnchor="margin" w:xAlign="center" w:y="1"/>
      <w:rPr>
        <w:rStyle w:val="PageNumber"/>
      </w:rPr>
    </w:pPr>
    <w:r>
      <w:rPr>
        <w:rStyle w:val="PageNumber"/>
      </w:rPr>
      <w:fldChar w:fldCharType="begin"/>
    </w:r>
    <w:r w:rsidR="002356F9">
      <w:rPr>
        <w:rStyle w:val="PageNumber"/>
      </w:rPr>
      <w:instrText xml:space="preserve">PAGE  </w:instrText>
    </w:r>
    <w:r>
      <w:rPr>
        <w:rStyle w:val="PageNumber"/>
      </w:rPr>
      <w:fldChar w:fldCharType="end"/>
    </w:r>
  </w:p>
  <w:p w:rsidR="00774547" w:rsidRDefault="00A72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3235"/>
    <w:rsid w:val="001D7307"/>
    <w:rsid w:val="002356F9"/>
    <w:rsid w:val="00293D86"/>
    <w:rsid w:val="005B3235"/>
    <w:rsid w:val="009F32D4"/>
    <w:rsid w:val="00A72D1D"/>
    <w:rsid w:val="00BD30C8"/>
    <w:rsid w:val="00BF148B"/>
    <w:rsid w:val="00EB1B7D"/>
    <w:rsid w:val="00FF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3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B3235"/>
    <w:pPr>
      <w:keepNext/>
      <w:jc w:val="center"/>
      <w:outlineLvl w:val="0"/>
    </w:pPr>
    <w:rPr>
      <w:b/>
      <w:sz w:val="26"/>
      <w:szCs w:val="28"/>
      <w:lang w:val="en-US" w:eastAsia="en-US"/>
    </w:rPr>
  </w:style>
  <w:style w:type="paragraph" w:styleId="Heading2">
    <w:name w:val="heading 2"/>
    <w:basedOn w:val="Normal"/>
    <w:next w:val="Normal"/>
    <w:link w:val="Heading2Char"/>
    <w:uiPriority w:val="9"/>
    <w:semiHidden/>
    <w:unhideWhenUsed/>
    <w:qFormat/>
    <w:rsid w:val="00FF1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F14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235"/>
    <w:rPr>
      <w:rFonts w:ascii="Times New Roman" w:eastAsia="Times New Roman" w:hAnsi="Times New Roman" w:cs="Times New Roman"/>
      <w:b/>
      <w:sz w:val="26"/>
      <w:szCs w:val="28"/>
    </w:rPr>
  </w:style>
  <w:style w:type="paragraph" w:styleId="Header">
    <w:name w:val="header"/>
    <w:basedOn w:val="Normal"/>
    <w:link w:val="HeaderChar"/>
    <w:rsid w:val="005B3235"/>
    <w:pPr>
      <w:tabs>
        <w:tab w:val="center" w:pos="4320"/>
        <w:tab w:val="right" w:pos="8640"/>
      </w:tabs>
    </w:pPr>
    <w:rPr>
      <w:sz w:val="26"/>
      <w:szCs w:val="26"/>
      <w:lang w:val="en-US" w:eastAsia="en-US"/>
    </w:rPr>
  </w:style>
  <w:style w:type="character" w:customStyle="1" w:styleId="HeaderChar">
    <w:name w:val="Header Char"/>
    <w:basedOn w:val="DefaultParagraphFont"/>
    <w:link w:val="Header"/>
    <w:rsid w:val="005B3235"/>
    <w:rPr>
      <w:rFonts w:ascii="Times New Roman" w:eastAsia="Times New Roman" w:hAnsi="Times New Roman" w:cs="Times New Roman"/>
      <w:sz w:val="26"/>
      <w:szCs w:val="26"/>
    </w:rPr>
  </w:style>
  <w:style w:type="character" w:styleId="PageNumber">
    <w:name w:val="page number"/>
    <w:basedOn w:val="DefaultParagraphFont"/>
    <w:rsid w:val="005B3235"/>
  </w:style>
  <w:style w:type="paragraph" w:styleId="Footer">
    <w:name w:val="footer"/>
    <w:basedOn w:val="Normal"/>
    <w:link w:val="FooterChar"/>
    <w:rsid w:val="005B3235"/>
    <w:pPr>
      <w:tabs>
        <w:tab w:val="center" w:pos="4320"/>
        <w:tab w:val="right" w:pos="8640"/>
      </w:tabs>
    </w:pPr>
    <w:rPr>
      <w:sz w:val="26"/>
      <w:szCs w:val="26"/>
    </w:rPr>
  </w:style>
  <w:style w:type="character" w:customStyle="1" w:styleId="FooterChar">
    <w:name w:val="Footer Char"/>
    <w:basedOn w:val="DefaultParagraphFont"/>
    <w:link w:val="Footer"/>
    <w:rsid w:val="005B3235"/>
    <w:rPr>
      <w:rFonts w:ascii="Times New Roman" w:eastAsia="Times New Roman" w:hAnsi="Times New Roman" w:cs="Times New Roman"/>
      <w:sz w:val="26"/>
      <w:szCs w:val="26"/>
      <w:lang w:val="en-GB" w:eastAsia="en-GB"/>
    </w:rPr>
  </w:style>
  <w:style w:type="paragraph" w:styleId="BodyTextIndent3">
    <w:name w:val="Body Text Indent 3"/>
    <w:basedOn w:val="Normal"/>
    <w:link w:val="BodyTextIndent3Char"/>
    <w:rsid w:val="005B3235"/>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5B3235"/>
    <w:rPr>
      <w:rFonts w:ascii="Times New Roman" w:eastAsia="Times New Roman" w:hAnsi="Times New Roman" w:cs="Times New Roman"/>
      <w:sz w:val="16"/>
      <w:szCs w:val="16"/>
    </w:rPr>
  </w:style>
  <w:style w:type="paragraph" w:customStyle="1" w:styleId="rtejustify">
    <w:name w:val="rtejustify"/>
    <w:basedOn w:val="Normal"/>
    <w:rsid w:val="005B3235"/>
    <w:pPr>
      <w:spacing w:before="100" w:beforeAutospacing="1" w:after="100" w:afterAutospacing="1"/>
    </w:pPr>
    <w:rPr>
      <w:lang w:val="en-US" w:eastAsia="en-US"/>
    </w:rPr>
  </w:style>
  <w:style w:type="character" w:styleId="Strong">
    <w:name w:val="Strong"/>
    <w:uiPriority w:val="22"/>
    <w:qFormat/>
    <w:rsid w:val="005B3235"/>
    <w:rPr>
      <w:b/>
      <w:bCs/>
    </w:rPr>
  </w:style>
  <w:style w:type="character" w:customStyle="1" w:styleId="Heading2Char">
    <w:name w:val="Heading 2 Char"/>
    <w:basedOn w:val="DefaultParagraphFont"/>
    <w:link w:val="Heading2"/>
    <w:uiPriority w:val="9"/>
    <w:semiHidden/>
    <w:rsid w:val="00FF1436"/>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FF1436"/>
    <w:rPr>
      <w:rFonts w:asciiTheme="majorHAnsi" w:eastAsiaTheme="majorEastAsia" w:hAnsiTheme="majorHAnsi" w:cstheme="majorBidi"/>
      <w:b/>
      <w:bCs/>
      <w:i/>
      <w:iCs/>
      <w:color w:val="4F81BD" w:themeColor="accent1"/>
      <w:sz w:val="24"/>
      <w:szCs w:val="24"/>
      <w:lang w:val="en-GB" w:eastAsia="en-GB"/>
    </w:rPr>
  </w:style>
  <w:style w:type="paragraph" w:customStyle="1" w:styleId="CharCharCharChar">
    <w:name w:val=" Char Char Char Char"/>
    <w:basedOn w:val="Normal"/>
    <w:rsid w:val="00FF1436"/>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FF1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1129</Words>
  <Characters>6440</Characters>
  <Application>Microsoft Office Word</Application>
  <DocSecurity>0</DocSecurity>
  <Lines>53</Lines>
  <Paragraphs>15</Paragraphs>
  <ScaleCrop>false</ScaleCrop>
  <Company>Grizli777</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cp:lastModifiedBy>
  <cp:revision>5</cp:revision>
  <dcterms:created xsi:type="dcterms:W3CDTF">2019-12-25T07:46:00Z</dcterms:created>
  <dcterms:modified xsi:type="dcterms:W3CDTF">2019-12-26T07:16:00Z</dcterms:modified>
</cp:coreProperties>
</file>